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D5" w:rsidRPr="00A01B6A" w:rsidRDefault="005C0CD5" w:rsidP="00C2511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A01B6A">
        <w:rPr>
          <w:rFonts w:asciiTheme="minorHAnsi" w:hAnsiTheme="minorHAnsi" w:cstheme="minorHAnsi"/>
          <w:b/>
          <w:sz w:val="28"/>
        </w:rPr>
        <w:t>REGULAMIN REKRUTACJI I UCZESTNICTWA</w:t>
      </w:r>
    </w:p>
    <w:p w:rsidR="005C0CD5" w:rsidRPr="00A01B6A" w:rsidRDefault="005C0CD5" w:rsidP="00C251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Cs w:val="28"/>
        </w:rPr>
      </w:pPr>
      <w:r w:rsidRPr="00A01B6A">
        <w:rPr>
          <w:rFonts w:asciiTheme="minorHAnsi" w:hAnsiTheme="minorHAnsi" w:cstheme="minorHAnsi"/>
          <w:b/>
          <w:bCs/>
          <w:iCs/>
          <w:szCs w:val="28"/>
        </w:rPr>
        <w:t>w projekcie „Wsparcie szkolnictwa zawodowego w Zespole Szkół nr 5 oraz Centrum Kształcenia Zawodowego w Jastrzębiu - Zdroju ”</w:t>
      </w:r>
    </w:p>
    <w:p w:rsidR="005C0CD5" w:rsidRPr="00A01B6A" w:rsidRDefault="005C0CD5" w:rsidP="00C25110">
      <w:pPr>
        <w:pStyle w:val="Akapitzlist1"/>
        <w:spacing w:after="0" w:line="240" w:lineRule="auto"/>
        <w:jc w:val="center"/>
        <w:rPr>
          <w:rFonts w:asciiTheme="minorHAnsi" w:hAnsiTheme="minorHAnsi" w:cstheme="minorHAnsi"/>
          <w:b/>
          <w:lang w:eastAsia="zh-CN"/>
        </w:rPr>
      </w:pPr>
      <w:r w:rsidRPr="00A01B6A">
        <w:rPr>
          <w:rFonts w:asciiTheme="minorHAnsi" w:hAnsiTheme="minorHAnsi" w:cstheme="minorHAnsi"/>
          <w:b/>
          <w:lang w:eastAsia="zh-CN"/>
        </w:rPr>
        <w:t>Termin naboru wniosków:</w:t>
      </w:r>
      <w:r w:rsidR="00EF6E0D" w:rsidRPr="00A01B6A">
        <w:rPr>
          <w:rFonts w:asciiTheme="minorHAnsi" w:hAnsiTheme="minorHAnsi" w:cstheme="minorHAnsi"/>
          <w:b/>
          <w:lang w:eastAsia="zh-CN"/>
        </w:rPr>
        <w:t xml:space="preserve"> </w:t>
      </w:r>
      <w:r w:rsidR="00A01B6A" w:rsidRPr="00A01B6A">
        <w:rPr>
          <w:rFonts w:asciiTheme="minorHAnsi" w:hAnsiTheme="minorHAnsi" w:cstheme="minorHAnsi"/>
          <w:b/>
          <w:lang w:eastAsia="zh-CN"/>
        </w:rPr>
        <w:t xml:space="preserve"> od ogłoszenia naboru</w:t>
      </w:r>
      <w:r w:rsidR="00EF6E0D" w:rsidRPr="00A01B6A">
        <w:rPr>
          <w:rFonts w:asciiTheme="minorHAnsi" w:hAnsiTheme="minorHAnsi" w:cstheme="minorHAnsi"/>
          <w:b/>
          <w:lang w:eastAsia="zh-CN"/>
        </w:rPr>
        <w:t xml:space="preserve"> do wyczerpania </w:t>
      </w:r>
      <w:r w:rsidR="00E711C2" w:rsidRPr="00A01B6A">
        <w:rPr>
          <w:rFonts w:asciiTheme="minorHAnsi" w:hAnsiTheme="minorHAnsi" w:cstheme="minorHAnsi"/>
          <w:b/>
          <w:lang w:eastAsia="zh-CN"/>
        </w:rPr>
        <w:t xml:space="preserve">limitu </w:t>
      </w:r>
      <w:r w:rsidR="00EF6E0D" w:rsidRPr="00A01B6A">
        <w:rPr>
          <w:rFonts w:asciiTheme="minorHAnsi" w:hAnsiTheme="minorHAnsi" w:cstheme="minorHAnsi"/>
          <w:b/>
          <w:lang w:eastAsia="zh-CN"/>
        </w:rPr>
        <w:t>miejsc</w:t>
      </w:r>
    </w:p>
    <w:p w:rsidR="005C0CD5" w:rsidRPr="00A01B6A" w:rsidRDefault="005C0CD5" w:rsidP="005C0CD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22"/>
        </w:rPr>
      </w:pPr>
    </w:p>
    <w:p w:rsidR="005C0CD5" w:rsidRPr="00A01B6A" w:rsidRDefault="005C0CD5" w:rsidP="005C0CD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01B6A">
        <w:rPr>
          <w:rFonts w:asciiTheme="minorHAnsi" w:hAnsiTheme="minorHAnsi" w:cstheme="minorHAnsi"/>
          <w:b/>
          <w:bCs/>
        </w:rPr>
        <w:t xml:space="preserve">§ 1 </w:t>
      </w:r>
    </w:p>
    <w:p w:rsidR="005C0CD5" w:rsidRPr="00A01B6A" w:rsidRDefault="005C0CD5" w:rsidP="005C0CD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b/>
          <w:bCs/>
        </w:rPr>
        <w:t xml:space="preserve">POSTANOWIENIA  OGÓLNE </w:t>
      </w:r>
    </w:p>
    <w:p w:rsidR="005C0CD5" w:rsidRPr="00A01B6A" w:rsidRDefault="00CA4FAD" w:rsidP="005C0CD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 xml:space="preserve">1. </w:t>
      </w:r>
      <w:r w:rsidR="005C0CD5" w:rsidRPr="00A01B6A">
        <w:rPr>
          <w:rFonts w:asciiTheme="minorHAnsi" w:hAnsiTheme="minorHAnsi" w:cstheme="minorHAnsi"/>
        </w:rPr>
        <w:t xml:space="preserve">Niniejszy Regulamin określa warunki udziału, zasady i podstawowe kryteria rekrutacji Uczestników Projektu, ich obowiązki, a także etapy wsparcia przewidzianego w ramach Projektu. </w:t>
      </w:r>
    </w:p>
    <w:p w:rsidR="005C0CD5" w:rsidRPr="00A01B6A" w:rsidRDefault="005C0CD5" w:rsidP="005C0CD5">
      <w:pPr>
        <w:tabs>
          <w:tab w:val="left" w:pos="6804"/>
        </w:tabs>
        <w:spacing w:after="0" w:line="240" w:lineRule="auto"/>
        <w:jc w:val="both"/>
        <w:rPr>
          <w:rFonts w:asciiTheme="minorHAnsi" w:hAnsiTheme="minorHAnsi" w:cstheme="minorHAnsi"/>
          <w:i/>
          <w:iCs/>
          <w:color w:val="00000A"/>
        </w:rPr>
      </w:pPr>
      <w:r w:rsidRPr="00A01B6A">
        <w:rPr>
          <w:rFonts w:asciiTheme="minorHAnsi" w:hAnsiTheme="minorHAnsi" w:cstheme="minorHAnsi"/>
        </w:rPr>
        <w:t xml:space="preserve">2. </w:t>
      </w:r>
      <w:r w:rsidRPr="00A01B6A">
        <w:rPr>
          <w:rFonts w:asciiTheme="minorHAnsi" w:hAnsiTheme="minorHAnsi" w:cstheme="minorHAnsi"/>
          <w:color w:val="00000A"/>
        </w:rPr>
        <w:t xml:space="preserve">Projekt realizowany jest w ramach w ramach Regionalnego Programu Operacyjnego Województwa Śląskiego na lata 2014-2020 współfinansowanego ze środków Unii Europejskiej (w ramach Europejskiego Funduszu Społecznego) oraz budżetu Państwa, </w:t>
      </w:r>
      <w:r w:rsidRPr="00A01B6A">
        <w:rPr>
          <w:rFonts w:asciiTheme="minorHAnsi" w:hAnsiTheme="minorHAnsi" w:cstheme="minorHAnsi"/>
        </w:rPr>
        <w:t>dla osi priorytetowej: XI. Wzmocnienie potencjału edukacyjnego  dla działania: 11.2. Dostosowanie oferty kształcenia zawodowego do potrzeb lokalnego rynku pracy – kształcenie zawodowe uczniów  dla poddziałania: 11.2.3. Wsparcie szkolnictwa zawodowego.</w:t>
      </w:r>
    </w:p>
    <w:p w:rsidR="005C0CD5" w:rsidRPr="00A01B6A" w:rsidRDefault="005C0CD5" w:rsidP="005C0CD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3. Beneficjentem Projektu jest Stowarzyszenie Wspierania Inicjatyw Gospodarczych Delta Partner oraz Miasto Jastrzębie-Zdrój.</w:t>
      </w:r>
    </w:p>
    <w:p w:rsidR="005C0CD5" w:rsidRPr="00A01B6A" w:rsidRDefault="005C0CD5" w:rsidP="00607C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 xml:space="preserve">4. Projekt realizowany jest dla uczniów i uczennic </w:t>
      </w:r>
      <w:r w:rsidR="00607C49" w:rsidRPr="00A01B6A">
        <w:rPr>
          <w:rFonts w:asciiTheme="minorHAnsi" w:hAnsiTheme="minorHAnsi" w:cstheme="minorHAnsi"/>
        </w:rPr>
        <w:t>Zespołu Szkół Zawodowych nr 5 (Technikum nr 2) z Jastrzębia-Zdroju, uczniów i uczennic Centrum Kształcenia Zawodowego w Jastrzębiu – Zdroju oraz instruktorów praktycznej nauki zawodowej z Centrum Kształcenia Zawodowego</w:t>
      </w:r>
      <w:r w:rsidR="00C25110">
        <w:rPr>
          <w:rFonts w:asciiTheme="minorHAnsi" w:hAnsiTheme="minorHAnsi" w:cstheme="minorHAnsi"/>
        </w:rPr>
        <w:t xml:space="preserve"> w </w:t>
      </w:r>
      <w:r w:rsidR="00CA4FAD" w:rsidRPr="00A01B6A">
        <w:rPr>
          <w:rFonts w:asciiTheme="minorHAnsi" w:hAnsiTheme="minorHAnsi" w:cstheme="minorHAnsi"/>
        </w:rPr>
        <w:t>Jastrzębiu - Zdroju</w:t>
      </w:r>
      <w:r w:rsidR="00607C49" w:rsidRPr="00A01B6A">
        <w:rPr>
          <w:rFonts w:asciiTheme="minorHAnsi" w:hAnsiTheme="minorHAnsi" w:cstheme="minorHAnsi"/>
        </w:rPr>
        <w:t>.</w:t>
      </w:r>
    </w:p>
    <w:p w:rsidR="005C0CD5" w:rsidRPr="00A01B6A" w:rsidRDefault="005C0CD5" w:rsidP="005C0CD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 xml:space="preserve">5. Głównym celem Projektu jest </w:t>
      </w:r>
      <w:r w:rsidR="00F42F8A" w:rsidRPr="00A01B6A">
        <w:rPr>
          <w:rFonts w:asciiTheme="minorHAnsi" w:hAnsiTheme="minorHAnsi" w:cstheme="minorHAnsi"/>
        </w:rPr>
        <w:t>wzrost zdolności do zatrudnienia uczniów z Zespołu Szkół Zawodowych nr 5 (Technikum nr 2) oraz Centrum Kształcenia Zawodowego poprzez realizację kursów podnoszących kwalifikacje uczniów oraz organizację staży uczniowskich we współpracy z otoczeniem społeczno – gospodarczym oraz poprzez podniesienie kwalifikacji kadry pedagogicznej.</w:t>
      </w:r>
    </w:p>
    <w:p w:rsidR="005C0CD5" w:rsidRPr="00A01B6A" w:rsidRDefault="005C0CD5" w:rsidP="005C0CD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 xml:space="preserve">6. Czas realizacji Projektu: od </w:t>
      </w:r>
      <w:r w:rsidR="00F42F8A" w:rsidRPr="00A01B6A">
        <w:rPr>
          <w:rFonts w:asciiTheme="minorHAnsi" w:hAnsiTheme="minorHAnsi" w:cstheme="minorHAnsi"/>
        </w:rPr>
        <w:t>01.09.2020</w:t>
      </w:r>
      <w:r w:rsidRPr="00A01B6A">
        <w:rPr>
          <w:rFonts w:asciiTheme="minorHAnsi" w:hAnsiTheme="minorHAnsi" w:cstheme="minorHAnsi"/>
        </w:rPr>
        <w:t xml:space="preserve"> r. - 31.08.2021 r. </w:t>
      </w:r>
    </w:p>
    <w:p w:rsidR="005C0CD5" w:rsidRPr="00A01B6A" w:rsidRDefault="005C0CD5" w:rsidP="005C0CD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01B6A">
        <w:rPr>
          <w:rFonts w:asciiTheme="minorHAnsi" w:hAnsiTheme="minorHAnsi" w:cstheme="minorHAnsi"/>
        </w:rPr>
        <w:t>7. Strona internetowa projektu to www.</w:t>
      </w:r>
      <w:r w:rsidR="00A01B6A" w:rsidRPr="00A01B6A">
        <w:rPr>
          <w:rFonts w:asciiTheme="minorHAnsi" w:hAnsiTheme="minorHAnsi" w:cstheme="minorHAnsi"/>
        </w:rPr>
        <w:t>deltapartner.pl</w:t>
      </w:r>
    </w:p>
    <w:p w:rsidR="005C0CD5" w:rsidRPr="00A01B6A" w:rsidRDefault="005C0CD5" w:rsidP="005C0CD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5C0CD5" w:rsidRPr="00A01B6A" w:rsidRDefault="005C0CD5" w:rsidP="005C0CD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01B6A">
        <w:rPr>
          <w:rFonts w:asciiTheme="minorHAnsi" w:hAnsiTheme="minorHAnsi" w:cstheme="minorHAnsi"/>
          <w:b/>
          <w:bCs/>
        </w:rPr>
        <w:t>§ 2</w:t>
      </w:r>
    </w:p>
    <w:p w:rsidR="005C0CD5" w:rsidRPr="00A01B6A" w:rsidRDefault="005C0CD5" w:rsidP="005C0CD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b/>
          <w:bCs/>
        </w:rPr>
        <w:t>DEFINICJE</w:t>
      </w:r>
    </w:p>
    <w:p w:rsidR="005C0CD5" w:rsidRPr="00A01B6A" w:rsidRDefault="005C0CD5" w:rsidP="005C0CD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Ilekroć w niniejszym dokumencie jest mowa o:</w:t>
      </w:r>
    </w:p>
    <w:p w:rsidR="005C0CD5" w:rsidRPr="00A01B6A" w:rsidRDefault="005C0CD5" w:rsidP="005C0CD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Projekcie – należy przez to rozumieć Projekt „</w:t>
      </w:r>
      <w:r w:rsidR="00F42F8A" w:rsidRPr="00A01B6A">
        <w:rPr>
          <w:rFonts w:asciiTheme="minorHAnsi" w:hAnsiTheme="minorHAnsi" w:cstheme="minorHAnsi"/>
          <w:b/>
          <w:bCs/>
          <w:iCs/>
          <w:szCs w:val="28"/>
        </w:rPr>
        <w:t>„Ws</w:t>
      </w:r>
      <w:r w:rsidR="00A01B6A" w:rsidRPr="00A01B6A">
        <w:rPr>
          <w:rFonts w:asciiTheme="minorHAnsi" w:hAnsiTheme="minorHAnsi" w:cstheme="minorHAnsi"/>
          <w:b/>
          <w:bCs/>
          <w:iCs/>
          <w:szCs w:val="28"/>
        </w:rPr>
        <w:t>parcie szkolnictwa zawodowego w </w:t>
      </w:r>
      <w:r w:rsidR="00F42F8A" w:rsidRPr="00A01B6A">
        <w:rPr>
          <w:rFonts w:asciiTheme="minorHAnsi" w:hAnsiTheme="minorHAnsi" w:cstheme="minorHAnsi"/>
          <w:b/>
          <w:bCs/>
          <w:iCs/>
          <w:szCs w:val="28"/>
        </w:rPr>
        <w:t>Zespole Szkół nr 5 oraz Centrum Kształcenia Zawodowego w Jastrzębiu - Zdroju</w:t>
      </w:r>
      <w:r w:rsidRPr="00A01B6A">
        <w:rPr>
          <w:rFonts w:asciiTheme="minorHAnsi" w:hAnsiTheme="minorHAnsi" w:cstheme="minorHAnsi"/>
        </w:rPr>
        <w:t>”, realizowany w ramach Regionalnego Programu Operacyjnego Województwa Śląskiego na lata 2014-2020 współfinansowanego ze środków Unii Europejskiej w ramach Europejskiego Funduszu Społecznego oraz budżetu Państwa.</w:t>
      </w:r>
    </w:p>
    <w:p w:rsidR="005C0CD5" w:rsidRPr="00A01B6A" w:rsidRDefault="005C0CD5" w:rsidP="005C0CD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Uczestniku – należy przez to rozumieć: uczennicę/ucznia</w:t>
      </w:r>
      <w:r w:rsidR="00C420AD" w:rsidRPr="00A01B6A">
        <w:rPr>
          <w:rFonts w:asciiTheme="minorHAnsi" w:hAnsiTheme="minorHAnsi" w:cstheme="minorHAnsi"/>
        </w:rPr>
        <w:t xml:space="preserve"> szkoły (ZS nr 5 oraz CKZ)</w:t>
      </w:r>
      <w:r w:rsidRPr="00A01B6A">
        <w:rPr>
          <w:rFonts w:asciiTheme="minorHAnsi" w:hAnsiTheme="minorHAnsi" w:cstheme="minorHAnsi"/>
        </w:rPr>
        <w:t xml:space="preserve">, </w:t>
      </w:r>
      <w:r w:rsidR="00F42F8A" w:rsidRPr="00A01B6A">
        <w:rPr>
          <w:rFonts w:asciiTheme="minorHAnsi" w:hAnsiTheme="minorHAnsi" w:cstheme="minorHAnsi"/>
        </w:rPr>
        <w:t>instruktora praktycznej nauki zawodu CKZ</w:t>
      </w:r>
      <w:r w:rsidRPr="00A01B6A">
        <w:rPr>
          <w:rFonts w:asciiTheme="minorHAnsi" w:hAnsiTheme="minorHAnsi" w:cstheme="minorHAnsi"/>
        </w:rPr>
        <w:t>, który spełnia warunki zapisane w §3 (i złożył w terminie komplet dokumentów rekrutacyjnych).</w:t>
      </w:r>
    </w:p>
    <w:p w:rsidR="005C0CD5" w:rsidRPr="00A01B6A" w:rsidRDefault="005C0CD5" w:rsidP="00A01B6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01B6A">
        <w:rPr>
          <w:rFonts w:asciiTheme="minorHAnsi" w:hAnsiTheme="minorHAnsi" w:cstheme="minorHAnsi"/>
        </w:rPr>
        <w:t>Komisji Rekrutacyjnej - należy przez to rozumieć zespoły w każdej ze szkół składających się z dyrektora szkoły</w:t>
      </w:r>
      <w:r w:rsidR="008D3F5F" w:rsidRPr="00A01B6A">
        <w:rPr>
          <w:rFonts w:asciiTheme="minorHAnsi" w:hAnsiTheme="minorHAnsi" w:cstheme="minorHAnsi"/>
        </w:rPr>
        <w:t xml:space="preserve"> doradca zawodowy</w:t>
      </w:r>
      <w:r w:rsidRPr="00A01B6A">
        <w:rPr>
          <w:rFonts w:asciiTheme="minorHAnsi" w:hAnsiTheme="minorHAnsi" w:cstheme="minorHAnsi"/>
        </w:rPr>
        <w:t>, pedagoga szkolnego oraz kierownika projektu, weryfikujących dokumenty i zatwierdzający listę Uczestników poszczególnych rodzajów wsparcia.</w:t>
      </w:r>
    </w:p>
    <w:p w:rsidR="005C0CD5" w:rsidRPr="00A01B6A" w:rsidRDefault="005C0CD5" w:rsidP="005C0CD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01B6A">
        <w:rPr>
          <w:rFonts w:asciiTheme="minorHAnsi" w:hAnsiTheme="minorHAnsi" w:cstheme="minorHAnsi"/>
          <w:b/>
          <w:bCs/>
        </w:rPr>
        <w:lastRenderedPageBreak/>
        <w:t xml:space="preserve">§3 </w:t>
      </w:r>
    </w:p>
    <w:p w:rsidR="005C0CD5" w:rsidRPr="00A01B6A" w:rsidRDefault="005C0CD5" w:rsidP="005C0CD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b/>
          <w:bCs/>
        </w:rPr>
        <w:t>WARUNKI UDZIAŁU W PROJEKCIE</w:t>
      </w:r>
    </w:p>
    <w:p w:rsidR="00A13EF5" w:rsidRPr="00A01B6A" w:rsidRDefault="005C0CD5" w:rsidP="00A13EF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Uczestnikiem projektu może być</w:t>
      </w:r>
      <w:r w:rsidR="00A13EF5" w:rsidRPr="00A01B6A">
        <w:rPr>
          <w:rFonts w:asciiTheme="minorHAnsi" w:hAnsiTheme="minorHAnsi" w:cstheme="minorHAnsi"/>
          <w:lang w:eastAsia="zh-CN"/>
        </w:rPr>
        <w:t>:</w:t>
      </w:r>
    </w:p>
    <w:p w:rsidR="00A13EF5" w:rsidRPr="00A01B6A" w:rsidRDefault="002E3A77" w:rsidP="00A13EF5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lang w:eastAsia="zh-CN"/>
        </w:rPr>
        <w:t>-</w:t>
      </w:r>
      <w:r w:rsidR="005C0CD5" w:rsidRPr="00A01B6A">
        <w:rPr>
          <w:rFonts w:asciiTheme="minorHAnsi" w:hAnsiTheme="minorHAnsi" w:cstheme="minorHAnsi"/>
          <w:lang w:eastAsia="zh-CN"/>
        </w:rPr>
        <w:t xml:space="preserve"> uczeń / uczennica</w:t>
      </w:r>
      <w:r w:rsidR="00CC5211" w:rsidRPr="00A01B6A">
        <w:rPr>
          <w:rFonts w:asciiTheme="minorHAnsi" w:hAnsiTheme="minorHAnsi" w:cstheme="minorHAnsi"/>
          <w:lang w:eastAsia="zh-CN"/>
        </w:rPr>
        <w:t xml:space="preserve"> Zespołu </w:t>
      </w:r>
      <w:r w:rsidR="00A13EF5" w:rsidRPr="00A01B6A">
        <w:rPr>
          <w:rFonts w:asciiTheme="minorHAnsi" w:hAnsiTheme="minorHAnsi" w:cstheme="minorHAnsi"/>
          <w:lang w:eastAsia="zh-CN"/>
        </w:rPr>
        <w:t>Szkół</w:t>
      </w:r>
      <w:r w:rsidR="00CC5211" w:rsidRPr="00A01B6A">
        <w:rPr>
          <w:rFonts w:asciiTheme="minorHAnsi" w:hAnsiTheme="minorHAnsi" w:cstheme="minorHAnsi"/>
          <w:lang w:eastAsia="zh-CN"/>
        </w:rPr>
        <w:t xml:space="preserve"> Zawodowych nr 5 w Jastrzębiu Zdroju - </w:t>
      </w:r>
      <w:r w:rsidR="00CC5211" w:rsidRPr="00A01B6A">
        <w:rPr>
          <w:rFonts w:asciiTheme="minorHAnsi" w:hAnsiTheme="minorHAnsi" w:cstheme="minorHAnsi"/>
        </w:rPr>
        <w:t>Technikum nr 2</w:t>
      </w:r>
      <w:r w:rsidR="00A13EF5" w:rsidRPr="00A01B6A">
        <w:rPr>
          <w:rFonts w:asciiTheme="minorHAnsi" w:hAnsiTheme="minorHAnsi" w:cstheme="minorHAnsi"/>
        </w:rPr>
        <w:t xml:space="preserve"> adres: ul. Staszica 10, 44-330 Jastrzębie-Zdrój;</w:t>
      </w:r>
    </w:p>
    <w:p w:rsidR="00A13EF5" w:rsidRPr="00A01B6A" w:rsidRDefault="00A13EF5" w:rsidP="00A13EF5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 xml:space="preserve">- </w:t>
      </w:r>
      <w:r w:rsidRPr="00A01B6A">
        <w:rPr>
          <w:rFonts w:asciiTheme="minorHAnsi" w:hAnsiTheme="minorHAnsi" w:cstheme="minorHAnsi"/>
          <w:lang w:eastAsia="zh-CN"/>
        </w:rPr>
        <w:t xml:space="preserve">uczeń / uczennica Centrum Kształcenia Zawodowego w </w:t>
      </w:r>
      <w:r w:rsidR="00E711C2" w:rsidRPr="00A01B6A">
        <w:rPr>
          <w:rFonts w:asciiTheme="minorHAnsi" w:hAnsiTheme="minorHAnsi" w:cstheme="minorHAnsi"/>
          <w:lang w:eastAsia="zh-CN"/>
        </w:rPr>
        <w:t>Jastrzębiu</w:t>
      </w:r>
      <w:r w:rsidRPr="00A01B6A">
        <w:rPr>
          <w:rFonts w:asciiTheme="minorHAnsi" w:hAnsiTheme="minorHAnsi" w:cstheme="minorHAnsi"/>
          <w:lang w:eastAsia="zh-CN"/>
        </w:rPr>
        <w:t xml:space="preserve"> – Zdroju </w:t>
      </w:r>
      <w:r w:rsidR="00A01B6A" w:rsidRPr="00A01B6A">
        <w:rPr>
          <w:rFonts w:asciiTheme="minorHAnsi" w:hAnsiTheme="minorHAnsi" w:cstheme="minorHAnsi"/>
        </w:rPr>
        <w:t>adres: ul. </w:t>
      </w:r>
      <w:r w:rsidRPr="00A01B6A">
        <w:rPr>
          <w:rFonts w:asciiTheme="minorHAnsi" w:hAnsiTheme="minorHAnsi" w:cstheme="minorHAnsi"/>
        </w:rPr>
        <w:t xml:space="preserve">Staszica 10, 44-330 Jastrzębie-Zdrój </w:t>
      </w:r>
      <w:r w:rsidRPr="00A01B6A">
        <w:rPr>
          <w:rFonts w:asciiTheme="minorHAnsi" w:hAnsiTheme="minorHAnsi" w:cstheme="minorHAnsi"/>
          <w:u w:val="single"/>
        </w:rPr>
        <w:t>adres</w:t>
      </w:r>
      <w:r w:rsidRPr="00A01B6A">
        <w:rPr>
          <w:rFonts w:asciiTheme="minorHAnsi" w:hAnsiTheme="minorHAnsi" w:cstheme="minorHAnsi"/>
        </w:rPr>
        <w:t>: Harcerska 12, 44-335 Jastrzębie-Zdrój;</w:t>
      </w:r>
    </w:p>
    <w:p w:rsidR="00A13EF5" w:rsidRPr="00A01B6A" w:rsidRDefault="00A13EF5" w:rsidP="00A13EF5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 xml:space="preserve">- instruktor praktycznej nauki zawodu z </w:t>
      </w:r>
      <w:r w:rsidRPr="00A01B6A">
        <w:rPr>
          <w:rFonts w:asciiTheme="minorHAnsi" w:hAnsiTheme="minorHAnsi" w:cstheme="minorHAnsi"/>
          <w:lang w:eastAsia="zh-CN"/>
        </w:rPr>
        <w:t xml:space="preserve">Centrum Kształcenia Zawodowego w </w:t>
      </w:r>
      <w:r w:rsidR="00E711C2" w:rsidRPr="00A01B6A">
        <w:rPr>
          <w:rFonts w:asciiTheme="minorHAnsi" w:hAnsiTheme="minorHAnsi" w:cstheme="minorHAnsi"/>
          <w:lang w:eastAsia="zh-CN"/>
        </w:rPr>
        <w:t>Jastrzębiu</w:t>
      </w:r>
      <w:r w:rsidRPr="00A01B6A">
        <w:rPr>
          <w:rFonts w:asciiTheme="minorHAnsi" w:hAnsiTheme="minorHAnsi" w:cstheme="minorHAnsi"/>
          <w:lang w:eastAsia="zh-CN"/>
        </w:rPr>
        <w:t xml:space="preserve"> – Zdroju </w:t>
      </w:r>
      <w:r w:rsidRPr="00A01B6A">
        <w:rPr>
          <w:rFonts w:asciiTheme="minorHAnsi" w:hAnsiTheme="minorHAnsi" w:cstheme="minorHAnsi"/>
        </w:rPr>
        <w:t xml:space="preserve">adres: ul. Staszica 10, 44-330 Jastrzębie-Zdrój </w:t>
      </w:r>
    </w:p>
    <w:p w:rsidR="005C0CD5" w:rsidRPr="00A01B6A" w:rsidRDefault="005C0CD5" w:rsidP="00A13EF5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który/a złoży w wyznaczonym terminie i miejscu:</w:t>
      </w:r>
    </w:p>
    <w:p w:rsidR="005C0CD5" w:rsidRPr="00A01B6A" w:rsidRDefault="005C0CD5" w:rsidP="005C0CD5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Deklarację uczestnictwa w projekcie (załącznik nr 1);</w:t>
      </w:r>
    </w:p>
    <w:p w:rsidR="005C0CD5" w:rsidRPr="00A01B6A" w:rsidRDefault="005C0CD5" w:rsidP="005C0CD5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Oświadczenie o wyrażaniu zgody na przetwarzanie danych osobowych (załącznik nr 2);</w:t>
      </w:r>
    </w:p>
    <w:p w:rsidR="005C0CD5" w:rsidRPr="00A01B6A" w:rsidRDefault="005C0CD5" w:rsidP="005C0CD5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Formularz rekrutacyjny (załącznik nr 3);</w:t>
      </w:r>
    </w:p>
    <w:p w:rsidR="005C0CD5" w:rsidRPr="00A01B6A" w:rsidRDefault="005C0CD5" w:rsidP="005C0CD5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Kwestionariusz (załącznik nr 4);</w:t>
      </w:r>
    </w:p>
    <w:p w:rsidR="005C0CD5" w:rsidRPr="00A01B6A" w:rsidRDefault="005C0CD5" w:rsidP="005C0CD5">
      <w:pPr>
        <w:pStyle w:val="Akapitzlist1"/>
        <w:numPr>
          <w:ilvl w:val="0"/>
          <w:numId w:val="4"/>
        </w:numPr>
        <w:spacing w:after="0" w:line="240" w:lineRule="auto"/>
        <w:ind w:left="1276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Orzeczenie o stopniu niepełnosprawności, jeżeli uczeń / uczennica taki dokument posiada (wymaganie fakultatywne).</w:t>
      </w:r>
      <w:r w:rsidR="00A13EF5" w:rsidRPr="00A01B6A">
        <w:rPr>
          <w:rFonts w:asciiTheme="minorHAnsi" w:hAnsiTheme="minorHAnsi" w:cstheme="minorHAnsi"/>
          <w:lang w:eastAsia="zh-CN"/>
        </w:rPr>
        <w:t xml:space="preserve"> </w:t>
      </w:r>
    </w:p>
    <w:p w:rsidR="00C420AD" w:rsidRPr="00A01B6A" w:rsidRDefault="005C0CD5" w:rsidP="00C420AD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lang w:eastAsia="zh-CN"/>
        </w:rPr>
        <w:t xml:space="preserve">Udział ucznia w projekcie zgłasza sam uczeń, gdy na dzień rekrutacji jest pełnoletni. Gdy jest niepełnoletni dokumenty rekrutacyjne podpisuje rodzic lub opiekun </w:t>
      </w:r>
      <w:r w:rsidRPr="00A01B6A">
        <w:rPr>
          <w:rFonts w:asciiTheme="minorHAnsi" w:hAnsiTheme="minorHAnsi" w:cstheme="minorHAnsi"/>
        </w:rPr>
        <w:t>prawny, na formularzu rekrutacyjnym (załącznik nr 3).</w:t>
      </w:r>
    </w:p>
    <w:p w:rsidR="005C0CD5" w:rsidRPr="00A01B6A" w:rsidRDefault="005C0CD5" w:rsidP="00A01B6A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Załączniki wymienione w §3, ust. 1 dostęp</w:t>
      </w:r>
      <w:r w:rsidR="00A01B6A">
        <w:rPr>
          <w:rFonts w:asciiTheme="minorHAnsi" w:hAnsiTheme="minorHAnsi" w:cstheme="minorHAnsi"/>
          <w:lang w:eastAsia="zh-CN"/>
        </w:rPr>
        <w:t>ne są na stronach</w:t>
      </w:r>
      <w:r w:rsidRPr="00A01B6A">
        <w:rPr>
          <w:rFonts w:asciiTheme="minorHAnsi" w:hAnsiTheme="minorHAnsi" w:cstheme="minorHAnsi"/>
          <w:lang w:eastAsia="zh-CN"/>
        </w:rPr>
        <w:t xml:space="preserve"> internetow</w:t>
      </w:r>
      <w:r w:rsidR="00A01B6A">
        <w:rPr>
          <w:rFonts w:asciiTheme="minorHAnsi" w:hAnsiTheme="minorHAnsi" w:cstheme="minorHAnsi"/>
          <w:lang w:eastAsia="zh-CN"/>
        </w:rPr>
        <w:t xml:space="preserve">ych: </w:t>
      </w:r>
      <w:hyperlink r:id="rId7" w:history="1">
        <w:r w:rsidR="00A01B6A" w:rsidRPr="005F44EA">
          <w:rPr>
            <w:rStyle w:val="Hipercze"/>
            <w:rFonts w:asciiTheme="minorHAnsi" w:hAnsiTheme="minorHAnsi" w:cstheme="minorHAnsi"/>
            <w:lang w:eastAsia="zh-CN"/>
          </w:rPr>
          <w:t>http://ckpjastrzebie.pl/</w:t>
        </w:r>
      </w:hyperlink>
      <w:r w:rsidR="00A01B6A">
        <w:rPr>
          <w:rFonts w:asciiTheme="minorHAnsi" w:hAnsiTheme="minorHAnsi" w:cstheme="minorHAnsi"/>
          <w:lang w:eastAsia="zh-CN"/>
        </w:rPr>
        <w:t xml:space="preserve"> </w:t>
      </w:r>
      <w:r w:rsidRPr="00A01B6A">
        <w:rPr>
          <w:rFonts w:asciiTheme="minorHAnsi" w:hAnsiTheme="minorHAnsi" w:cstheme="minorHAnsi"/>
          <w:lang w:eastAsia="zh-CN"/>
        </w:rPr>
        <w:t xml:space="preserve"> </w:t>
      </w:r>
      <w:hyperlink r:id="rId8" w:history="1">
        <w:r w:rsidR="00A01B6A" w:rsidRPr="005F44EA">
          <w:rPr>
            <w:rStyle w:val="Hipercze"/>
            <w:rFonts w:asciiTheme="minorHAnsi" w:hAnsiTheme="minorHAnsi" w:cstheme="minorHAnsi"/>
            <w:lang w:eastAsia="zh-CN"/>
          </w:rPr>
          <w:t>http://www.zs5.jastrzebie.pl/</w:t>
        </w:r>
      </w:hyperlink>
      <w:r w:rsidR="00A01B6A">
        <w:rPr>
          <w:rFonts w:asciiTheme="minorHAnsi" w:hAnsiTheme="minorHAnsi" w:cstheme="minorHAnsi"/>
          <w:lang w:eastAsia="zh-CN"/>
        </w:rPr>
        <w:t xml:space="preserve"> </w:t>
      </w:r>
      <w:hyperlink r:id="rId9" w:history="1">
        <w:r w:rsidR="00A01B6A" w:rsidRPr="005F44EA">
          <w:rPr>
            <w:rStyle w:val="Hipercze"/>
            <w:rFonts w:asciiTheme="minorHAnsi" w:hAnsiTheme="minorHAnsi" w:cstheme="minorHAnsi"/>
            <w:lang w:eastAsia="zh-CN"/>
          </w:rPr>
          <w:t>http://deltapartner.pl/</w:t>
        </w:r>
      </w:hyperlink>
      <w:r w:rsidR="00A01B6A">
        <w:rPr>
          <w:rFonts w:asciiTheme="minorHAnsi" w:hAnsiTheme="minorHAnsi" w:cstheme="minorHAnsi"/>
          <w:lang w:eastAsia="zh-CN"/>
        </w:rPr>
        <w:t xml:space="preserve"> oraz w </w:t>
      </w:r>
      <w:r w:rsidRPr="00A01B6A">
        <w:rPr>
          <w:rFonts w:asciiTheme="minorHAnsi" w:hAnsiTheme="minorHAnsi" w:cstheme="minorHAnsi"/>
          <w:lang w:eastAsia="zh-CN"/>
        </w:rPr>
        <w:t xml:space="preserve">sekretariacie szkół biorących udział w projekcie. </w:t>
      </w:r>
    </w:p>
    <w:p w:rsidR="005C0CD5" w:rsidRPr="00A01B6A" w:rsidRDefault="005C0CD5" w:rsidP="00A01B6A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01B6A">
        <w:rPr>
          <w:rFonts w:asciiTheme="minorHAnsi" w:hAnsiTheme="minorHAnsi" w:cstheme="minorHAnsi"/>
          <w:b/>
          <w:bCs/>
        </w:rPr>
        <w:t xml:space="preserve">§4 </w:t>
      </w:r>
    </w:p>
    <w:p w:rsidR="005C0CD5" w:rsidRPr="00A01B6A" w:rsidRDefault="005C0CD5" w:rsidP="005C0CD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b/>
          <w:bCs/>
        </w:rPr>
        <w:t>FORMY WSPARCIA W RAMACH PROJEKTU</w:t>
      </w:r>
    </w:p>
    <w:p w:rsidR="005C0CD5" w:rsidRPr="00A01B6A" w:rsidRDefault="005C0CD5" w:rsidP="005C0CD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 xml:space="preserve">W całym projekcie w </w:t>
      </w:r>
      <w:r w:rsidR="00A13EF5" w:rsidRPr="00A01B6A">
        <w:rPr>
          <w:rFonts w:asciiTheme="minorHAnsi" w:hAnsiTheme="minorHAnsi" w:cstheme="minorHAnsi"/>
          <w:lang w:eastAsia="zh-CN"/>
        </w:rPr>
        <w:t>latach 2020</w:t>
      </w:r>
      <w:r w:rsidRPr="00A01B6A">
        <w:rPr>
          <w:rFonts w:asciiTheme="minorHAnsi" w:hAnsiTheme="minorHAnsi" w:cstheme="minorHAnsi"/>
          <w:lang w:eastAsia="zh-CN"/>
        </w:rPr>
        <w:t xml:space="preserve">–2021 zostaną zrealizowane następujące formy wsparcia: </w:t>
      </w:r>
    </w:p>
    <w:p w:rsidR="005C0CD5" w:rsidRPr="00A01B6A" w:rsidRDefault="005C0CD5" w:rsidP="005C0CD5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01B6A">
        <w:rPr>
          <w:rFonts w:asciiTheme="minorHAnsi" w:hAnsiTheme="minorHAnsi" w:cstheme="minorHAnsi"/>
          <w:b/>
        </w:rPr>
        <w:t>Zdobywanie dodatkowych uprawnień/kw</w:t>
      </w:r>
      <w:r w:rsidR="00B33029" w:rsidRPr="00A01B6A">
        <w:rPr>
          <w:rFonts w:asciiTheme="minorHAnsi" w:hAnsiTheme="minorHAnsi" w:cstheme="minorHAnsi"/>
          <w:b/>
        </w:rPr>
        <w:t>alifikacji przez uczniów ZS NR 5</w:t>
      </w:r>
      <w:r w:rsidRPr="00A01B6A">
        <w:rPr>
          <w:rFonts w:asciiTheme="minorHAnsi" w:hAnsiTheme="minorHAnsi" w:cstheme="minorHAnsi"/>
          <w:b/>
        </w:rPr>
        <w:t xml:space="preserve"> </w:t>
      </w:r>
      <w:r w:rsidR="00A01B6A">
        <w:rPr>
          <w:rFonts w:asciiTheme="minorHAnsi" w:hAnsiTheme="minorHAnsi" w:cstheme="minorHAnsi"/>
          <w:b/>
        </w:rPr>
        <w:t>i </w:t>
      </w:r>
      <w:r w:rsidR="00B33029" w:rsidRPr="00A01B6A">
        <w:rPr>
          <w:rFonts w:asciiTheme="minorHAnsi" w:hAnsiTheme="minorHAnsi" w:cstheme="minorHAnsi"/>
          <w:b/>
        </w:rPr>
        <w:t xml:space="preserve">CKZ </w:t>
      </w:r>
      <w:r w:rsidR="00C132B5" w:rsidRPr="00A01B6A">
        <w:rPr>
          <w:rFonts w:asciiTheme="minorHAnsi" w:hAnsiTheme="minorHAnsi" w:cstheme="minorHAnsi"/>
          <w:b/>
        </w:rPr>
        <w:t>oraz</w:t>
      </w:r>
      <w:r w:rsidRPr="00A01B6A">
        <w:rPr>
          <w:rFonts w:asciiTheme="minorHAnsi" w:hAnsiTheme="minorHAnsi" w:cstheme="minorHAnsi"/>
          <w:b/>
        </w:rPr>
        <w:t xml:space="preserve"> doradztwo zawodowe</w:t>
      </w:r>
      <w:r w:rsidRPr="00A01B6A">
        <w:rPr>
          <w:rFonts w:asciiTheme="minorHAnsi" w:hAnsiTheme="minorHAnsi" w:cstheme="minorHAnsi"/>
        </w:rPr>
        <w:t>.</w:t>
      </w:r>
      <w:r w:rsidRPr="00A01B6A">
        <w:rPr>
          <w:rFonts w:asciiTheme="minorHAnsi" w:hAnsiTheme="minorHAnsi" w:cstheme="minorHAnsi"/>
          <w:b/>
        </w:rPr>
        <w:t xml:space="preserve"> </w:t>
      </w:r>
      <w:r w:rsidRPr="00A01B6A">
        <w:rPr>
          <w:rFonts w:asciiTheme="minorHAnsi" w:hAnsiTheme="minorHAnsi" w:cstheme="minorHAnsi"/>
        </w:rPr>
        <w:t>Zadanie obejmuje objęcie wsparciem uczniów i </w:t>
      </w:r>
      <w:r w:rsidR="00B33029" w:rsidRPr="00A01B6A">
        <w:rPr>
          <w:rFonts w:asciiTheme="minorHAnsi" w:hAnsiTheme="minorHAnsi" w:cstheme="minorHAnsi"/>
        </w:rPr>
        <w:t>uczennic ZS nr 5</w:t>
      </w:r>
      <w:r w:rsidRPr="00A01B6A">
        <w:rPr>
          <w:rFonts w:asciiTheme="minorHAnsi" w:hAnsiTheme="minorHAnsi" w:cstheme="minorHAnsi"/>
        </w:rPr>
        <w:t xml:space="preserve"> w Jastrzębiu-Zdroju</w:t>
      </w:r>
      <w:r w:rsidR="00B33029" w:rsidRPr="00A01B6A">
        <w:rPr>
          <w:rFonts w:asciiTheme="minorHAnsi" w:hAnsiTheme="minorHAnsi" w:cstheme="minorHAnsi"/>
        </w:rPr>
        <w:t xml:space="preserve"> (Technikum nr 2</w:t>
      </w:r>
      <w:r w:rsidRPr="00A01B6A">
        <w:rPr>
          <w:rFonts w:asciiTheme="minorHAnsi" w:hAnsiTheme="minorHAnsi" w:cstheme="minorHAnsi"/>
        </w:rPr>
        <w:t xml:space="preserve">) </w:t>
      </w:r>
      <w:r w:rsidR="00B33029" w:rsidRPr="00A01B6A">
        <w:rPr>
          <w:rFonts w:asciiTheme="minorHAnsi" w:hAnsiTheme="minorHAnsi" w:cstheme="minorHAnsi"/>
        </w:rPr>
        <w:t xml:space="preserve">oraz uczniów i uczennic CKZ w Jastrzębiu-Zdroju </w:t>
      </w:r>
      <w:r w:rsidRPr="00A01B6A">
        <w:rPr>
          <w:rFonts w:asciiTheme="minorHAnsi" w:hAnsiTheme="minorHAnsi" w:cstheme="minorHAnsi"/>
        </w:rPr>
        <w:t xml:space="preserve">w zakresie zdobywania dodatkowych uprawnień zwiększających ich szanse na rynku pracy. Każdy uczeń otrzyma indywidualne konsultacje z doradcą zawodowym (1h dla każdego)- pomoc w identyfikacji potrzeb i ustaleniu działań i form pomocy w wyszukaniu ofert pracy. Cel: zaplanowanie ścieżki rozwoju ucznia zgodnie z kompetencjami. </w:t>
      </w:r>
    </w:p>
    <w:p w:rsidR="005C0CD5" w:rsidRPr="00A01B6A" w:rsidRDefault="005C0CD5" w:rsidP="005C0CD5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u w:val="single"/>
        </w:rPr>
        <w:t>Oferowane kursy dla uczniów i uczennic</w:t>
      </w:r>
      <w:r w:rsidRPr="00A01B6A">
        <w:rPr>
          <w:rFonts w:asciiTheme="minorHAnsi" w:hAnsiTheme="minorHAnsi" w:cstheme="minorHAnsi"/>
        </w:rPr>
        <w:t xml:space="preserve">: </w:t>
      </w:r>
    </w:p>
    <w:p w:rsidR="00B33029" w:rsidRPr="00A01B6A" w:rsidRDefault="00B33029" w:rsidP="00B33029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01B6A">
        <w:rPr>
          <w:rFonts w:asciiTheme="minorHAnsi" w:hAnsiTheme="minorHAnsi" w:cstheme="minorHAnsi"/>
          <w:u w:val="single"/>
        </w:rPr>
        <w:t>W ZS nr 5 w Jastrzębiu</w:t>
      </w:r>
      <w:r w:rsidRPr="00A01B6A">
        <w:rPr>
          <w:rFonts w:asciiTheme="minorHAnsi" w:hAnsiTheme="minorHAnsi" w:cstheme="minorHAnsi"/>
          <w:b/>
        </w:rPr>
        <w:t>- Zdroju</w:t>
      </w:r>
    </w:p>
    <w:p w:rsidR="005C0CD5" w:rsidRPr="00A01B6A" w:rsidRDefault="005C0CD5" w:rsidP="005C0CD5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 xml:space="preserve">Spawanie metodą MIG/MAG, dla </w:t>
      </w:r>
      <w:r w:rsidR="00B33029" w:rsidRPr="00A01B6A">
        <w:rPr>
          <w:rFonts w:asciiTheme="minorHAnsi" w:hAnsiTheme="minorHAnsi" w:cstheme="minorHAnsi"/>
        </w:rPr>
        <w:t>10</w:t>
      </w:r>
      <w:r w:rsidRPr="00A01B6A">
        <w:rPr>
          <w:rFonts w:asciiTheme="minorHAnsi" w:hAnsiTheme="minorHAnsi" w:cstheme="minorHAnsi"/>
        </w:rPr>
        <w:t xml:space="preserve"> osób. Kurs z egzaminem</w:t>
      </w:r>
      <w:r w:rsidR="00774479" w:rsidRPr="00A01B6A">
        <w:rPr>
          <w:rFonts w:asciiTheme="minorHAnsi" w:hAnsiTheme="minorHAnsi" w:cstheme="minorHAnsi"/>
        </w:rPr>
        <w:t xml:space="preserve"> (technik mechanik)</w:t>
      </w:r>
      <w:r w:rsidRPr="00A01B6A">
        <w:rPr>
          <w:rFonts w:asciiTheme="minorHAnsi" w:hAnsiTheme="minorHAnsi" w:cstheme="minorHAnsi"/>
        </w:rPr>
        <w:t>.</w:t>
      </w:r>
    </w:p>
    <w:p w:rsidR="005C0CD5" w:rsidRPr="00A01B6A" w:rsidRDefault="005C0CD5" w:rsidP="005C0CD5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 xml:space="preserve">Kurs prawo jazdy kat. B </w:t>
      </w:r>
      <w:r w:rsidR="00B33029" w:rsidRPr="00A01B6A">
        <w:rPr>
          <w:rFonts w:asciiTheme="minorHAnsi" w:hAnsiTheme="minorHAnsi" w:cstheme="minorHAnsi"/>
        </w:rPr>
        <w:t>dla 5</w:t>
      </w:r>
      <w:r w:rsidRPr="00A01B6A">
        <w:rPr>
          <w:rFonts w:asciiTheme="minorHAnsi" w:hAnsiTheme="minorHAnsi" w:cstheme="minorHAnsi"/>
        </w:rPr>
        <w:t xml:space="preserve"> osób. Kurs z egzaminem. </w:t>
      </w:r>
      <w:r w:rsidR="00774479" w:rsidRPr="00A01B6A">
        <w:rPr>
          <w:rFonts w:asciiTheme="minorHAnsi" w:hAnsiTheme="minorHAnsi" w:cstheme="minorHAnsi"/>
        </w:rPr>
        <w:t>(technik mechanik)</w:t>
      </w:r>
    </w:p>
    <w:p w:rsidR="005C0CD5" w:rsidRPr="00A01B6A" w:rsidRDefault="005C0CD5" w:rsidP="005C0CD5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 xml:space="preserve">Kurs operator CNC/obsługa obrabiarek sterowanych numerycznie </w:t>
      </w:r>
      <w:r w:rsidR="00B33029" w:rsidRPr="00A01B6A">
        <w:rPr>
          <w:rFonts w:asciiTheme="minorHAnsi" w:hAnsiTheme="minorHAnsi" w:cstheme="minorHAnsi"/>
        </w:rPr>
        <w:t>10</w:t>
      </w:r>
      <w:r w:rsidRPr="00A01B6A">
        <w:rPr>
          <w:rFonts w:asciiTheme="minorHAnsi" w:hAnsiTheme="minorHAnsi" w:cstheme="minorHAnsi"/>
        </w:rPr>
        <w:t> osób. Kurs z egzaminem</w:t>
      </w:r>
      <w:r w:rsidR="00774479" w:rsidRPr="00A01B6A">
        <w:rPr>
          <w:rFonts w:asciiTheme="minorHAnsi" w:hAnsiTheme="minorHAnsi" w:cstheme="minorHAnsi"/>
        </w:rPr>
        <w:t xml:space="preserve"> (technik mechanik)</w:t>
      </w:r>
      <w:r w:rsidRPr="00A01B6A">
        <w:rPr>
          <w:rFonts w:asciiTheme="minorHAnsi" w:hAnsiTheme="minorHAnsi" w:cstheme="minorHAnsi"/>
        </w:rPr>
        <w:t xml:space="preserve">. </w:t>
      </w:r>
    </w:p>
    <w:p w:rsidR="00B33029" w:rsidRPr="00A01B6A" w:rsidRDefault="00774479" w:rsidP="005C0CD5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Kurs ECDL Advance – zawansowane użytkowanie bez danych dla 7 osób</w:t>
      </w:r>
      <w:r w:rsidR="0006762C" w:rsidRPr="00A01B6A">
        <w:rPr>
          <w:rFonts w:asciiTheme="minorHAnsi" w:hAnsiTheme="minorHAnsi" w:cstheme="minorHAnsi"/>
        </w:rPr>
        <w:t>.</w:t>
      </w:r>
      <w:r w:rsidRPr="00A01B6A">
        <w:rPr>
          <w:rFonts w:asciiTheme="minorHAnsi" w:hAnsiTheme="minorHAnsi" w:cstheme="minorHAnsi"/>
        </w:rPr>
        <w:t xml:space="preserve"> </w:t>
      </w:r>
      <w:r w:rsidR="0006762C" w:rsidRPr="00A01B6A">
        <w:rPr>
          <w:rFonts w:asciiTheme="minorHAnsi" w:hAnsiTheme="minorHAnsi" w:cstheme="minorHAnsi"/>
        </w:rPr>
        <w:lastRenderedPageBreak/>
        <w:t xml:space="preserve">Kurs z egzaminem Certyfikat </w:t>
      </w:r>
      <w:r w:rsidRPr="00A01B6A">
        <w:rPr>
          <w:rFonts w:asciiTheme="minorHAnsi" w:hAnsiTheme="minorHAnsi" w:cstheme="minorHAnsi"/>
        </w:rPr>
        <w:t xml:space="preserve">(technik </w:t>
      </w:r>
      <w:r w:rsidR="00E711C2" w:rsidRPr="00A01B6A">
        <w:rPr>
          <w:rFonts w:asciiTheme="minorHAnsi" w:hAnsiTheme="minorHAnsi" w:cstheme="minorHAnsi"/>
        </w:rPr>
        <w:t>informatyk</w:t>
      </w:r>
      <w:r w:rsidRPr="00A01B6A">
        <w:rPr>
          <w:rFonts w:asciiTheme="minorHAnsi" w:hAnsiTheme="minorHAnsi" w:cstheme="minorHAnsi"/>
        </w:rPr>
        <w:t>).</w:t>
      </w:r>
    </w:p>
    <w:p w:rsidR="005C0CD5" w:rsidRPr="00A01B6A" w:rsidRDefault="005C0CD5" w:rsidP="005C0CD5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01B6A">
        <w:rPr>
          <w:rFonts w:asciiTheme="minorHAnsi" w:hAnsiTheme="minorHAnsi" w:cstheme="minorHAnsi"/>
        </w:rPr>
        <w:t xml:space="preserve">Kurs grafika komputerowa PHOTOSHOP </w:t>
      </w:r>
      <w:r w:rsidR="00B33029" w:rsidRPr="00A01B6A">
        <w:rPr>
          <w:rFonts w:asciiTheme="minorHAnsi" w:hAnsiTheme="minorHAnsi" w:cstheme="minorHAnsi"/>
        </w:rPr>
        <w:t>dla 16</w:t>
      </w:r>
      <w:r w:rsidRPr="00A01B6A">
        <w:rPr>
          <w:rFonts w:asciiTheme="minorHAnsi" w:hAnsiTheme="minorHAnsi" w:cstheme="minorHAnsi"/>
        </w:rPr>
        <w:t xml:space="preserve"> osób. Certyfikat</w:t>
      </w:r>
      <w:r w:rsidR="00774479" w:rsidRPr="00A01B6A">
        <w:rPr>
          <w:rFonts w:asciiTheme="minorHAnsi" w:hAnsiTheme="minorHAnsi" w:cstheme="minorHAnsi"/>
        </w:rPr>
        <w:t xml:space="preserve"> (technik informatyk)</w:t>
      </w:r>
      <w:r w:rsidRPr="00A01B6A">
        <w:rPr>
          <w:rFonts w:asciiTheme="minorHAnsi" w:hAnsiTheme="minorHAnsi" w:cstheme="minorHAnsi"/>
        </w:rPr>
        <w:t xml:space="preserve">. </w:t>
      </w:r>
    </w:p>
    <w:p w:rsidR="005C0CD5" w:rsidRPr="00A01B6A" w:rsidRDefault="005C0CD5" w:rsidP="005C0CD5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01B6A">
        <w:rPr>
          <w:rFonts w:asciiTheme="minorHAnsi" w:hAnsiTheme="minorHAnsi" w:cstheme="minorHAnsi"/>
        </w:rPr>
        <w:t>Doradztwo zawodowe.</w:t>
      </w:r>
    </w:p>
    <w:p w:rsidR="00774479" w:rsidRPr="00A01B6A" w:rsidRDefault="00774479" w:rsidP="00774479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01B6A">
        <w:rPr>
          <w:rFonts w:asciiTheme="minorHAnsi" w:hAnsiTheme="minorHAnsi" w:cstheme="minorHAnsi"/>
        </w:rPr>
        <w:t>W CKZ w Jastrzębiu – Zdroju:</w:t>
      </w:r>
    </w:p>
    <w:p w:rsidR="00774479" w:rsidRPr="00A01B6A" w:rsidRDefault="00774479" w:rsidP="00774479">
      <w:pPr>
        <w:pStyle w:val="Akapitzlist1"/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- Kurs spawania światłowodów dla 6 osób (technik mechatronik).</w:t>
      </w:r>
    </w:p>
    <w:p w:rsidR="00774479" w:rsidRPr="00A01B6A" w:rsidRDefault="00774479" w:rsidP="00774479">
      <w:pPr>
        <w:pStyle w:val="Akapitzlist1"/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- Kurs programowania sterowników PLC 6 dla 6 osób (technik mechatronik).</w:t>
      </w:r>
    </w:p>
    <w:p w:rsidR="00C132B5" w:rsidRPr="00A01B6A" w:rsidRDefault="00C132B5" w:rsidP="00C132B5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b/>
          <w:lang w:eastAsia="zh-CN"/>
        </w:rPr>
        <w:t xml:space="preserve">Kursy </w:t>
      </w:r>
      <w:r w:rsidR="002E3A77" w:rsidRPr="00A01B6A">
        <w:rPr>
          <w:rFonts w:asciiTheme="minorHAnsi" w:hAnsiTheme="minorHAnsi" w:cstheme="minorHAnsi"/>
          <w:b/>
          <w:lang w:eastAsia="zh-CN"/>
        </w:rPr>
        <w:t>dla instruktorów</w:t>
      </w:r>
      <w:r w:rsidRPr="00A01B6A">
        <w:rPr>
          <w:rFonts w:asciiTheme="minorHAnsi" w:hAnsiTheme="minorHAnsi" w:cstheme="minorHAnsi"/>
          <w:b/>
          <w:lang w:eastAsia="zh-CN"/>
        </w:rPr>
        <w:t xml:space="preserve"> praktycznej nauki zawodu</w:t>
      </w:r>
      <w:r w:rsidR="008152CF" w:rsidRPr="00A01B6A">
        <w:rPr>
          <w:rFonts w:asciiTheme="minorHAnsi" w:hAnsiTheme="minorHAnsi" w:cstheme="minorHAnsi"/>
          <w:lang w:eastAsia="zh-CN"/>
        </w:rPr>
        <w:t xml:space="preserve"> z </w:t>
      </w:r>
      <w:r w:rsidRPr="00A01B6A">
        <w:rPr>
          <w:rFonts w:asciiTheme="minorHAnsi" w:hAnsiTheme="minorHAnsi" w:cstheme="minorHAnsi"/>
          <w:lang w:eastAsia="zh-CN"/>
        </w:rPr>
        <w:t>Centrum Kształcenia Zawodowego w Jastrzębiu – Zdroju:</w:t>
      </w:r>
    </w:p>
    <w:p w:rsidR="00C132B5" w:rsidRPr="00A01B6A" w:rsidRDefault="00C132B5" w:rsidP="00C132B5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 xml:space="preserve">Kurs </w:t>
      </w:r>
      <w:r w:rsidR="0006762C" w:rsidRPr="00A01B6A">
        <w:rPr>
          <w:rFonts w:asciiTheme="minorHAnsi" w:hAnsiTheme="minorHAnsi" w:cstheme="minorHAnsi"/>
          <w:lang w:eastAsia="zh-CN"/>
        </w:rPr>
        <w:t>Managing Windows Environments with Group Policy</w:t>
      </w:r>
      <w:r w:rsidRPr="00A01B6A">
        <w:rPr>
          <w:rFonts w:asciiTheme="minorHAnsi" w:hAnsiTheme="minorHAnsi" w:cstheme="minorHAnsi"/>
          <w:lang w:eastAsia="zh-CN"/>
        </w:rPr>
        <w:t>)</w:t>
      </w:r>
      <w:r w:rsidR="0006762C" w:rsidRPr="00A01B6A">
        <w:rPr>
          <w:rFonts w:asciiTheme="minorHAnsi" w:hAnsiTheme="minorHAnsi" w:cstheme="minorHAnsi"/>
          <w:lang w:eastAsia="zh-CN"/>
        </w:rPr>
        <w:t xml:space="preserve"> – </w:t>
      </w:r>
      <w:r w:rsidR="00E711C2" w:rsidRPr="00A01B6A">
        <w:rPr>
          <w:rFonts w:asciiTheme="minorHAnsi" w:hAnsiTheme="minorHAnsi" w:cstheme="minorHAnsi"/>
          <w:lang w:eastAsia="zh-CN"/>
        </w:rPr>
        <w:t>dla 2 osób</w:t>
      </w:r>
      <w:r w:rsidR="0006762C" w:rsidRPr="00A01B6A">
        <w:rPr>
          <w:rFonts w:asciiTheme="minorHAnsi" w:hAnsiTheme="minorHAnsi" w:cstheme="minorHAnsi"/>
          <w:lang w:eastAsia="zh-CN"/>
        </w:rPr>
        <w:t xml:space="preserve"> </w:t>
      </w:r>
      <w:r w:rsidR="0006762C" w:rsidRPr="00A01B6A">
        <w:rPr>
          <w:rFonts w:asciiTheme="minorHAnsi" w:hAnsiTheme="minorHAnsi" w:cstheme="minorHAnsi"/>
        </w:rPr>
        <w:t>Kurs z egzaminem</w:t>
      </w:r>
    </w:p>
    <w:p w:rsidR="0006762C" w:rsidRPr="00A01B6A" w:rsidRDefault="0006762C" w:rsidP="00C132B5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 xml:space="preserve">PHP Podstawy Programowania – </w:t>
      </w:r>
      <w:r w:rsidR="00E711C2" w:rsidRPr="00A01B6A">
        <w:rPr>
          <w:rFonts w:asciiTheme="minorHAnsi" w:hAnsiTheme="minorHAnsi" w:cstheme="minorHAnsi"/>
          <w:lang w:eastAsia="zh-CN"/>
        </w:rPr>
        <w:t>dla 3 osób</w:t>
      </w:r>
      <w:r w:rsidR="008152CF" w:rsidRPr="00A01B6A">
        <w:rPr>
          <w:rFonts w:asciiTheme="minorHAnsi" w:hAnsiTheme="minorHAnsi" w:cstheme="minorHAnsi"/>
          <w:lang w:eastAsia="zh-CN"/>
        </w:rPr>
        <w:t xml:space="preserve"> </w:t>
      </w:r>
      <w:r w:rsidR="008152CF" w:rsidRPr="00A01B6A">
        <w:rPr>
          <w:rFonts w:asciiTheme="minorHAnsi" w:hAnsiTheme="minorHAnsi" w:cstheme="minorHAnsi"/>
        </w:rPr>
        <w:t>Kurs z egzaminem</w:t>
      </w:r>
      <w:r w:rsidRPr="00A01B6A">
        <w:rPr>
          <w:rFonts w:asciiTheme="minorHAnsi" w:hAnsiTheme="minorHAnsi" w:cstheme="minorHAnsi"/>
          <w:lang w:eastAsia="zh-CN"/>
        </w:rPr>
        <w:t>.</w:t>
      </w:r>
    </w:p>
    <w:p w:rsidR="00C132B5" w:rsidRPr="00A01B6A" w:rsidRDefault="0006762C" w:rsidP="0006762C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 xml:space="preserve">Podstawy Programowania w JavaScript – </w:t>
      </w:r>
      <w:r w:rsidR="00E711C2" w:rsidRPr="00A01B6A">
        <w:rPr>
          <w:rFonts w:asciiTheme="minorHAnsi" w:hAnsiTheme="minorHAnsi" w:cstheme="minorHAnsi"/>
          <w:lang w:eastAsia="zh-CN"/>
        </w:rPr>
        <w:t>dla 2 osób</w:t>
      </w:r>
      <w:r w:rsidR="008152CF" w:rsidRPr="00A01B6A">
        <w:rPr>
          <w:rFonts w:asciiTheme="minorHAnsi" w:hAnsiTheme="minorHAnsi" w:cstheme="minorHAnsi"/>
          <w:lang w:eastAsia="zh-CN"/>
        </w:rPr>
        <w:t xml:space="preserve"> </w:t>
      </w:r>
      <w:r w:rsidR="008152CF" w:rsidRPr="00A01B6A">
        <w:rPr>
          <w:rFonts w:asciiTheme="minorHAnsi" w:hAnsiTheme="minorHAnsi" w:cstheme="minorHAnsi"/>
        </w:rPr>
        <w:t>Kurs z egzaminem</w:t>
      </w:r>
      <w:r w:rsidRPr="00A01B6A">
        <w:rPr>
          <w:rFonts w:asciiTheme="minorHAnsi" w:hAnsiTheme="minorHAnsi" w:cstheme="minorHAnsi"/>
          <w:lang w:eastAsia="zh-CN"/>
        </w:rPr>
        <w:t>.</w:t>
      </w:r>
    </w:p>
    <w:p w:rsidR="005C0CD5" w:rsidRPr="00A01B6A" w:rsidRDefault="008152CF" w:rsidP="005C0CD5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01B6A">
        <w:rPr>
          <w:rFonts w:asciiTheme="minorHAnsi" w:hAnsiTheme="minorHAnsi" w:cstheme="minorHAnsi"/>
          <w:b/>
        </w:rPr>
        <w:t>Płatne staże</w:t>
      </w:r>
      <w:r w:rsidR="005C0CD5" w:rsidRPr="00A01B6A">
        <w:rPr>
          <w:rFonts w:asciiTheme="minorHAnsi" w:hAnsiTheme="minorHAnsi" w:cstheme="minorHAnsi"/>
          <w:b/>
        </w:rPr>
        <w:t xml:space="preserve"> zawodowe dla uczniów i uczennic (dodatkowej praktyki zawodowej)</w:t>
      </w:r>
    </w:p>
    <w:p w:rsidR="005C0CD5" w:rsidRPr="00A01B6A" w:rsidRDefault="005C0CD5" w:rsidP="005C0CD5">
      <w:pPr>
        <w:spacing w:after="0" w:line="240" w:lineRule="auto"/>
        <w:ind w:left="1416" w:firstLine="24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W ramach nabywania doświadczenia zawodowego, w</w:t>
      </w:r>
      <w:r w:rsidR="008152CF" w:rsidRPr="00A01B6A">
        <w:rPr>
          <w:rFonts w:asciiTheme="minorHAnsi" w:hAnsiTheme="minorHAnsi" w:cstheme="minorHAnsi"/>
        </w:rPr>
        <w:t xml:space="preserve"> projekcie przewidziano staże</w:t>
      </w:r>
      <w:r w:rsidRPr="00A01B6A">
        <w:rPr>
          <w:rFonts w:asciiTheme="minorHAnsi" w:hAnsiTheme="minorHAnsi" w:cstheme="minorHAnsi"/>
        </w:rPr>
        <w:t xml:space="preserve"> zawodowe</w:t>
      </w:r>
      <w:r w:rsidR="008152CF" w:rsidRPr="00A01B6A">
        <w:rPr>
          <w:rFonts w:asciiTheme="minorHAnsi" w:hAnsiTheme="minorHAnsi" w:cstheme="minorHAnsi"/>
        </w:rPr>
        <w:t xml:space="preserve"> dla 18 uczniów /</w:t>
      </w:r>
      <w:r w:rsidRPr="00A01B6A">
        <w:rPr>
          <w:rFonts w:asciiTheme="minorHAnsi" w:hAnsiTheme="minorHAnsi" w:cstheme="minorHAnsi"/>
        </w:rPr>
        <w:t xml:space="preserve"> uczennic</w:t>
      </w:r>
      <w:r w:rsidR="008152CF" w:rsidRPr="00A01B6A">
        <w:rPr>
          <w:rFonts w:asciiTheme="minorHAnsi" w:hAnsiTheme="minorHAnsi" w:cstheme="minorHAnsi"/>
        </w:rPr>
        <w:t xml:space="preserve"> z ZS nr 5 i CKZ</w:t>
      </w:r>
      <w:r w:rsidRPr="00A01B6A">
        <w:rPr>
          <w:rFonts w:asciiTheme="minorHAnsi" w:hAnsiTheme="minorHAnsi" w:cstheme="minorHAnsi"/>
        </w:rPr>
        <w:t xml:space="preserve">. Wymiar </w:t>
      </w:r>
      <w:r w:rsidR="008152CF" w:rsidRPr="00A01B6A">
        <w:rPr>
          <w:rFonts w:asciiTheme="minorHAnsi" w:hAnsiTheme="minorHAnsi" w:cstheme="minorHAnsi"/>
        </w:rPr>
        <w:t>łączny stażu</w:t>
      </w:r>
      <w:r w:rsidRPr="00A01B6A">
        <w:rPr>
          <w:rFonts w:asciiTheme="minorHAnsi" w:hAnsiTheme="minorHAnsi" w:cstheme="minorHAnsi"/>
        </w:rPr>
        <w:t xml:space="preserve"> 150 h. Za udział w </w:t>
      </w:r>
      <w:r w:rsidR="008152CF" w:rsidRPr="00A01B6A">
        <w:rPr>
          <w:rFonts w:asciiTheme="minorHAnsi" w:hAnsiTheme="minorHAnsi" w:cstheme="minorHAnsi"/>
        </w:rPr>
        <w:t>stażu zawodowym</w:t>
      </w:r>
      <w:r w:rsidRPr="00A01B6A">
        <w:rPr>
          <w:rFonts w:asciiTheme="minorHAnsi" w:hAnsiTheme="minorHAnsi" w:cstheme="minorHAnsi"/>
        </w:rPr>
        <w:t xml:space="preserve"> uczniowie otrzymują stypendi</w:t>
      </w:r>
      <w:r w:rsidR="008152CF" w:rsidRPr="00A01B6A">
        <w:rPr>
          <w:rFonts w:asciiTheme="minorHAnsi" w:hAnsiTheme="minorHAnsi" w:cstheme="minorHAnsi"/>
        </w:rPr>
        <w:t>um w kwocie nieprzekraczającej 2</w:t>
      </w:r>
      <w:r w:rsidRPr="00A01B6A">
        <w:rPr>
          <w:rFonts w:asciiTheme="minorHAnsi" w:hAnsiTheme="minorHAnsi" w:cstheme="minorHAnsi"/>
        </w:rPr>
        <w:t xml:space="preserve"> </w:t>
      </w:r>
      <w:r w:rsidR="008152CF" w:rsidRPr="00A01B6A">
        <w:rPr>
          <w:rFonts w:asciiTheme="minorHAnsi" w:hAnsiTheme="minorHAnsi" w:cstheme="minorHAnsi"/>
        </w:rPr>
        <w:t>0</w:t>
      </w:r>
      <w:r w:rsidRPr="00A01B6A">
        <w:rPr>
          <w:rFonts w:asciiTheme="minorHAnsi" w:hAnsiTheme="minorHAnsi" w:cstheme="minorHAnsi"/>
        </w:rPr>
        <w:t xml:space="preserve">00 zł (za przepracowane 150 godzin). </w:t>
      </w:r>
      <w:r w:rsidRPr="00A01B6A">
        <w:rPr>
          <w:rFonts w:asciiTheme="minorHAnsi" w:hAnsiTheme="minorHAnsi" w:cstheme="minorHAnsi"/>
          <w:b/>
          <w:highlight w:val="green"/>
        </w:rPr>
        <w:t>Od wynagrodzenia brutto odprowadzona będzie odpowiednia składka na ZUS</w:t>
      </w:r>
      <w:r w:rsidRPr="00A01B6A">
        <w:rPr>
          <w:rFonts w:asciiTheme="minorHAnsi" w:hAnsiTheme="minorHAnsi" w:cstheme="minorHAnsi"/>
          <w:highlight w:val="green"/>
        </w:rPr>
        <w:t>.</w:t>
      </w:r>
      <w:r w:rsidRPr="00A01B6A">
        <w:rPr>
          <w:rFonts w:asciiTheme="minorHAnsi" w:hAnsiTheme="minorHAnsi" w:cstheme="minorHAnsi"/>
        </w:rPr>
        <w:t xml:space="preserve"> </w:t>
      </w:r>
    </w:p>
    <w:p w:rsidR="008152CF" w:rsidRPr="00A01B6A" w:rsidRDefault="008152CF" w:rsidP="005C0CD5">
      <w:pPr>
        <w:spacing w:after="0" w:line="240" w:lineRule="auto"/>
        <w:ind w:left="1416" w:firstLine="24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Staże odbędą się głównie w okresie wakacyjnym.</w:t>
      </w:r>
    </w:p>
    <w:p w:rsidR="005C0CD5" w:rsidRPr="00A01B6A" w:rsidRDefault="005C0CD5" w:rsidP="005C0CD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 xml:space="preserve">Można wziąć udział w </w:t>
      </w:r>
      <w:r w:rsidR="007356A5" w:rsidRPr="00A01B6A">
        <w:rPr>
          <w:rFonts w:asciiTheme="minorHAnsi" w:hAnsiTheme="minorHAnsi" w:cstheme="minorHAnsi"/>
          <w:lang w:eastAsia="zh-CN"/>
        </w:rPr>
        <w:t xml:space="preserve">więcej niż </w:t>
      </w:r>
      <w:r w:rsidRPr="00A01B6A">
        <w:rPr>
          <w:rFonts w:asciiTheme="minorHAnsi" w:hAnsiTheme="minorHAnsi" w:cstheme="minorHAnsi"/>
          <w:lang w:eastAsia="zh-CN"/>
        </w:rPr>
        <w:t xml:space="preserve">jednym kursie, </w:t>
      </w:r>
    </w:p>
    <w:p w:rsidR="005C0CD5" w:rsidRPr="00A01B6A" w:rsidRDefault="005C0CD5" w:rsidP="005C0CD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Preferowane będą osoby, które wraz z kursem odbędą dodatkową praktykę zawodową</w:t>
      </w:r>
      <w:r w:rsidR="008152CF" w:rsidRPr="00A01B6A">
        <w:rPr>
          <w:rFonts w:asciiTheme="minorHAnsi" w:hAnsiTheme="minorHAnsi" w:cstheme="minorHAnsi"/>
          <w:lang w:eastAsia="zh-CN"/>
        </w:rPr>
        <w:t xml:space="preserve"> (staż)</w:t>
      </w:r>
      <w:r w:rsidR="00E711C2" w:rsidRPr="00A01B6A">
        <w:rPr>
          <w:rFonts w:asciiTheme="minorHAnsi" w:hAnsiTheme="minorHAnsi" w:cstheme="minorHAnsi"/>
          <w:lang w:eastAsia="zh-CN"/>
        </w:rPr>
        <w:t>.</w:t>
      </w:r>
    </w:p>
    <w:p w:rsidR="005C0CD5" w:rsidRPr="00A01B6A" w:rsidRDefault="005C0CD5" w:rsidP="005C0CD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01B6A">
        <w:rPr>
          <w:rFonts w:asciiTheme="minorHAnsi" w:hAnsiTheme="minorHAnsi" w:cstheme="minorHAnsi"/>
          <w:lang w:eastAsia="zh-CN"/>
        </w:rPr>
        <w:t xml:space="preserve">Kursy i praktyki prowadzone będą poza zajęciami szkolnymi zgodnie z programem </w:t>
      </w:r>
      <w:r w:rsidRPr="00A01B6A">
        <w:rPr>
          <w:rFonts w:asciiTheme="minorHAnsi" w:hAnsiTheme="minorHAnsi" w:cstheme="minorHAnsi"/>
          <w:lang w:eastAsia="zh-CN"/>
        </w:rPr>
        <w:br/>
        <w:t>i harmonogramem zajęć.</w:t>
      </w:r>
    </w:p>
    <w:p w:rsidR="005C0CD5" w:rsidRPr="00A01B6A" w:rsidRDefault="005C0CD5" w:rsidP="005C0CD5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01B6A">
        <w:rPr>
          <w:rFonts w:asciiTheme="minorHAnsi" w:hAnsiTheme="minorHAnsi" w:cstheme="minorHAnsi"/>
          <w:b/>
          <w:bCs/>
        </w:rPr>
        <w:t xml:space="preserve">§ 5 </w:t>
      </w:r>
    </w:p>
    <w:p w:rsidR="005C0CD5" w:rsidRPr="00A01B6A" w:rsidRDefault="005C0CD5" w:rsidP="005C0CD5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b/>
          <w:bCs/>
        </w:rPr>
        <w:t>ZASADY REKRUTACJI</w:t>
      </w:r>
    </w:p>
    <w:p w:rsidR="005C0CD5" w:rsidRPr="00A01B6A" w:rsidRDefault="005C0CD5" w:rsidP="005C0CD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Uczestnikiem projektu może być</w:t>
      </w:r>
      <w:r w:rsidR="00EF6E0D" w:rsidRPr="00A01B6A">
        <w:rPr>
          <w:rFonts w:asciiTheme="minorHAnsi" w:hAnsiTheme="minorHAnsi" w:cstheme="minorHAnsi"/>
          <w:lang w:eastAsia="zh-CN"/>
        </w:rPr>
        <w:t>:</w:t>
      </w:r>
      <w:r w:rsidRPr="00A01B6A">
        <w:rPr>
          <w:rFonts w:asciiTheme="minorHAnsi" w:hAnsiTheme="minorHAnsi" w:cstheme="minorHAnsi"/>
          <w:lang w:eastAsia="zh-CN"/>
        </w:rPr>
        <w:t xml:space="preserve"> uczeń/uczennica </w:t>
      </w:r>
      <w:r w:rsidR="00EF6E0D" w:rsidRPr="00A01B6A">
        <w:rPr>
          <w:rFonts w:asciiTheme="minorHAnsi" w:hAnsiTheme="minorHAnsi" w:cstheme="minorHAnsi"/>
          <w:lang w:eastAsia="zh-CN"/>
        </w:rPr>
        <w:t xml:space="preserve">Zespołu Szkół nr 5 w Jastrzębiu – Zdroju – Technikum nr 2 </w:t>
      </w:r>
      <w:r w:rsidRPr="00A01B6A">
        <w:rPr>
          <w:rFonts w:asciiTheme="minorHAnsi" w:hAnsiTheme="minorHAnsi" w:cstheme="minorHAnsi"/>
          <w:lang w:eastAsia="zh-CN"/>
        </w:rPr>
        <w:t>i mieszkający/a na terenie województwa śląskiego (kryterium dostępu)</w:t>
      </w:r>
      <w:r w:rsidR="00EF6E0D" w:rsidRPr="00A01B6A">
        <w:rPr>
          <w:rFonts w:asciiTheme="minorHAnsi" w:hAnsiTheme="minorHAnsi" w:cstheme="minorHAnsi"/>
          <w:lang w:eastAsia="zh-CN"/>
        </w:rPr>
        <w:t xml:space="preserve">, uczeń/uczennica Centrum Kształcenia Zawodowego </w:t>
      </w:r>
      <w:r w:rsidR="00E711C2" w:rsidRPr="00A01B6A">
        <w:rPr>
          <w:rFonts w:asciiTheme="minorHAnsi" w:hAnsiTheme="minorHAnsi" w:cstheme="minorHAnsi"/>
          <w:lang w:eastAsia="zh-CN"/>
        </w:rPr>
        <w:t>i mieszkający/a na terenie województwa śląskiego (kryterium dostępu)</w:t>
      </w:r>
      <w:r w:rsidR="00EF6E0D" w:rsidRPr="00A01B6A">
        <w:rPr>
          <w:rFonts w:asciiTheme="minorHAnsi" w:hAnsiTheme="minorHAnsi" w:cstheme="minorHAnsi"/>
          <w:lang w:eastAsia="zh-CN"/>
        </w:rPr>
        <w:t>oraz nauczyciel praktycznej nauki zawodu z Centrum Kształcenia Zawodowego w Jastrzębiu – Zdroju</w:t>
      </w:r>
      <w:r w:rsidR="00E711C2" w:rsidRPr="00A01B6A">
        <w:rPr>
          <w:rFonts w:asciiTheme="minorHAnsi" w:hAnsiTheme="minorHAnsi" w:cstheme="minorHAnsi"/>
          <w:lang w:eastAsia="zh-CN"/>
        </w:rPr>
        <w:t xml:space="preserve"> i mieszkający/a na terenie województwa śląskiego (kryterium dostępu)</w:t>
      </w:r>
      <w:r w:rsidR="00EF6E0D" w:rsidRPr="00A01B6A">
        <w:rPr>
          <w:rFonts w:asciiTheme="minorHAnsi" w:hAnsiTheme="minorHAnsi" w:cstheme="minorHAnsi"/>
          <w:lang w:eastAsia="zh-CN"/>
        </w:rPr>
        <w:t>.</w:t>
      </w:r>
    </w:p>
    <w:p w:rsidR="005C0CD5" w:rsidRPr="00A01B6A" w:rsidRDefault="00EF6E0D" w:rsidP="005C0CD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 xml:space="preserve">Rekrutacja </w:t>
      </w:r>
      <w:r w:rsidR="005C0CD5" w:rsidRPr="00A01B6A">
        <w:rPr>
          <w:rFonts w:asciiTheme="minorHAnsi" w:hAnsiTheme="minorHAnsi" w:cstheme="minorHAnsi"/>
          <w:lang w:eastAsia="zh-CN"/>
        </w:rPr>
        <w:t>przeprowadzona zostanie</w:t>
      </w:r>
      <w:r w:rsidRPr="00A01B6A">
        <w:rPr>
          <w:rFonts w:asciiTheme="minorHAnsi" w:hAnsiTheme="minorHAnsi" w:cstheme="minorHAnsi"/>
          <w:lang w:eastAsia="zh-CN"/>
        </w:rPr>
        <w:t xml:space="preserve">: </w:t>
      </w:r>
      <w:r w:rsidRPr="00A01B6A">
        <w:rPr>
          <w:rFonts w:asciiTheme="minorHAnsi" w:hAnsiTheme="minorHAnsi" w:cstheme="minorHAnsi"/>
          <w:b/>
          <w:lang w:eastAsia="zh-CN"/>
        </w:rPr>
        <w:t xml:space="preserve">od </w:t>
      </w:r>
      <w:r w:rsidR="00E711C2" w:rsidRPr="00A01B6A">
        <w:rPr>
          <w:rFonts w:asciiTheme="minorHAnsi" w:hAnsiTheme="minorHAnsi" w:cstheme="minorHAnsi"/>
          <w:b/>
          <w:lang w:eastAsia="zh-CN"/>
        </w:rPr>
        <w:t xml:space="preserve">dnia ogłoszenia Regulaminu i </w:t>
      </w:r>
      <w:r w:rsidRPr="00A01B6A">
        <w:rPr>
          <w:rFonts w:asciiTheme="minorHAnsi" w:hAnsiTheme="minorHAnsi" w:cstheme="minorHAnsi"/>
          <w:b/>
          <w:lang w:eastAsia="zh-CN"/>
        </w:rPr>
        <w:t xml:space="preserve">będzie miała charakter ciągły do czasu wyczerpania limitu </w:t>
      </w:r>
      <w:r w:rsidR="00E711C2" w:rsidRPr="00A01B6A">
        <w:rPr>
          <w:rFonts w:asciiTheme="minorHAnsi" w:hAnsiTheme="minorHAnsi" w:cstheme="minorHAnsi"/>
          <w:b/>
          <w:lang w:eastAsia="zh-CN"/>
        </w:rPr>
        <w:t>miejsc dla u</w:t>
      </w:r>
      <w:r w:rsidRPr="00A01B6A">
        <w:rPr>
          <w:rFonts w:asciiTheme="minorHAnsi" w:hAnsiTheme="minorHAnsi" w:cstheme="minorHAnsi"/>
          <w:b/>
          <w:lang w:eastAsia="zh-CN"/>
        </w:rPr>
        <w:t>czestników.</w:t>
      </w:r>
    </w:p>
    <w:p w:rsidR="005C0CD5" w:rsidRPr="00A01B6A" w:rsidRDefault="005C0CD5" w:rsidP="00C7137F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lang w:eastAsia="zh-CN"/>
        </w:rPr>
        <w:t>Kryteria dostępu uczniów/uczennic do poszczególnych zajęć w ramach projektu:</w:t>
      </w:r>
    </w:p>
    <w:p w:rsidR="005C0CD5" w:rsidRPr="00A01B6A" w:rsidRDefault="005C0CD5" w:rsidP="005C0CD5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 xml:space="preserve">Uczeń </w:t>
      </w:r>
      <w:r w:rsidR="008D3F5F" w:rsidRPr="00A01B6A">
        <w:rPr>
          <w:rFonts w:asciiTheme="minorHAnsi" w:hAnsiTheme="minorHAnsi" w:cstheme="minorHAnsi"/>
        </w:rPr>
        <w:t>/ uczennica</w:t>
      </w:r>
      <w:r w:rsidRPr="00A01B6A">
        <w:rPr>
          <w:rFonts w:asciiTheme="minorHAnsi" w:hAnsiTheme="minorHAnsi" w:cstheme="minorHAnsi"/>
        </w:rPr>
        <w:t xml:space="preserve"> szkoły, w której obywa się projekt (kryterium dostępu),</w:t>
      </w:r>
    </w:p>
    <w:p w:rsidR="005C0CD5" w:rsidRPr="00A01B6A" w:rsidRDefault="005C0CD5" w:rsidP="005C0CD5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b/>
        </w:rPr>
        <w:t>Stopień predyspozycji</w:t>
      </w:r>
      <w:r w:rsidRPr="00A01B6A">
        <w:rPr>
          <w:rFonts w:asciiTheme="minorHAnsi" w:hAnsiTheme="minorHAnsi" w:cstheme="minorHAnsi"/>
        </w:rPr>
        <w:t xml:space="preserve"> – ocena od 0 do 3 pkt. (wysoki - 3 pkt., średni - 2 pkt., niski - 0 pkt.). </w:t>
      </w:r>
      <w:r w:rsidR="00E711C2" w:rsidRPr="00A01B6A">
        <w:rPr>
          <w:rFonts w:asciiTheme="minorHAnsi" w:hAnsiTheme="minorHAnsi" w:cstheme="minorHAnsi"/>
        </w:rPr>
        <w:t>Ocena dokonywana na podstawie oświadczenia uczestnika z Załącznika nr 4 – Kwestionariusz udziału w projekcie.</w:t>
      </w:r>
    </w:p>
    <w:p w:rsidR="005C0CD5" w:rsidRPr="00A01B6A" w:rsidRDefault="005C0CD5" w:rsidP="005C0CD5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b/>
        </w:rPr>
        <w:t>Poziom motywacji</w:t>
      </w:r>
      <w:r w:rsidRPr="00A01B6A">
        <w:rPr>
          <w:rFonts w:asciiTheme="minorHAnsi" w:hAnsiTheme="minorHAnsi" w:cstheme="minorHAnsi"/>
        </w:rPr>
        <w:t xml:space="preserve"> - ocena od 0 do 3 pkt. (wysoki - 3 pkt., średni - 2 pkt., niski - 0 pkt.). Ocena dokonywana przez komisję konkursową na podstawie opisu motywacji dołączonego do formularza rekrutacyjnego</w:t>
      </w:r>
      <w:r w:rsidR="00E711C2" w:rsidRPr="00A01B6A">
        <w:rPr>
          <w:rFonts w:asciiTheme="minorHAnsi" w:hAnsiTheme="minorHAnsi" w:cstheme="minorHAnsi"/>
        </w:rPr>
        <w:t xml:space="preserve"> z Załącznika nr 4 – </w:t>
      </w:r>
      <w:r w:rsidR="00E711C2" w:rsidRPr="00A01B6A">
        <w:rPr>
          <w:rFonts w:asciiTheme="minorHAnsi" w:hAnsiTheme="minorHAnsi" w:cstheme="minorHAnsi"/>
        </w:rPr>
        <w:lastRenderedPageBreak/>
        <w:t>Kwestionariusz udziału w projekcie</w:t>
      </w:r>
      <w:r w:rsidRPr="00A01B6A">
        <w:rPr>
          <w:rFonts w:asciiTheme="minorHAnsi" w:hAnsiTheme="minorHAnsi" w:cstheme="minorHAnsi"/>
        </w:rPr>
        <w:t xml:space="preserve">. </w:t>
      </w:r>
    </w:p>
    <w:p w:rsidR="005C0CD5" w:rsidRPr="00A01B6A" w:rsidRDefault="005C0CD5" w:rsidP="005C0CD5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b/>
        </w:rPr>
        <w:t>Dochód na jednego członka rodziny</w:t>
      </w:r>
      <w:r w:rsidRPr="00A01B6A">
        <w:rPr>
          <w:rFonts w:asciiTheme="minorHAnsi" w:hAnsiTheme="minorHAnsi" w:cstheme="minorHAnsi"/>
        </w:rPr>
        <w:t xml:space="preserve"> poniżej 1 000 zł netto - 3 pkt., poniżej 1 500 zł - 2 pkt., poniżej 2 000 zł - 1 pkt. – Oświadczenie uczestnika.</w:t>
      </w:r>
    </w:p>
    <w:p w:rsidR="005C0CD5" w:rsidRPr="00A01B6A" w:rsidRDefault="005C0CD5" w:rsidP="005C0CD5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b/>
        </w:rPr>
        <w:t xml:space="preserve">Zadeklarowanie podjęcie dodatkowej praktyki zawodowej – </w:t>
      </w:r>
      <w:r w:rsidRPr="00A01B6A">
        <w:rPr>
          <w:rFonts w:asciiTheme="minorHAnsi" w:hAnsiTheme="minorHAnsi" w:cstheme="minorHAnsi"/>
        </w:rPr>
        <w:t>2 pkt.</w:t>
      </w:r>
      <w:r w:rsidRPr="00A01B6A">
        <w:rPr>
          <w:rFonts w:asciiTheme="minorHAnsi" w:hAnsiTheme="minorHAnsi" w:cstheme="minorHAnsi"/>
          <w:b/>
        </w:rPr>
        <w:t xml:space="preserve"> </w:t>
      </w:r>
    </w:p>
    <w:p w:rsidR="005C0CD5" w:rsidRPr="00A01B6A" w:rsidRDefault="005C0CD5" w:rsidP="005C0CD5">
      <w:pPr>
        <w:spacing w:after="0" w:line="240" w:lineRule="auto"/>
        <w:ind w:left="360" w:right="3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Dodatkowy 1 pkt będzie można uzyskać za przynależność do grup:</w:t>
      </w:r>
    </w:p>
    <w:p w:rsidR="005C0CD5" w:rsidRPr="00A01B6A" w:rsidRDefault="005C0CD5" w:rsidP="005C0CD5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kobiety,</w:t>
      </w:r>
    </w:p>
    <w:p w:rsidR="005C0CD5" w:rsidRPr="00A01B6A" w:rsidRDefault="005C0CD5" w:rsidP="005C0CD5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osoby niepełnosprawne (orzeczenie),</w:t>
      </w:r>
    </w:p>
    <w:p w:rsidR="00E711C2" w:rsidRPr="00A01B6A" w:rsidRDefault="00E711C2" w:rsidP="005C0CD5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</w:p>
    <w:p w:rsidR="005C0CD5" w:rsidRPr="00A01B6A" w:rsidRDefault="005C0CD5" w:rsidP="005C0CD5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Siatka oceny przedstawia się następująco:</w:t>
      </w:r>
    </w:p>
    <w:p w:rsidR="005C0CD5" w:rsidRPr="00A01B6A" w:rsidRDefault="005C0CD5" w:rsidP="005C0CD5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411"/>
        <w:gridCol w:w="2227"/>
      </w:tblGrid>
      <w:tr w:rsidR="005C0CD5" w:rsidRPr="00A01B6A" w:rsidTr="00E711C2">
        <w:tc>
          <w:tcPr>
            <w:tcW w:w="658" w:type="dxa"/>
            <w:shd w:val="clear" w:color="auto" w:fill="F2F2F2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Lp.</w:t>
            </w:r>
          </w:p>
        </w:tc>
        <w:tc>
          <w:tcPr>
            <w:tcW w:w="5411" w:type="dxa"/>
            <w:shd w:val="clear" w:color="auto" w:fill="F2F2F2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 xml:space="preserve">Kryterium oceny </w:t>
            </w:r>
          </w:p>
        </w:tc>
        <w:tc>
          <w:tcPr>
            <w:tcW w:w="2227" w:type="dxa"/>
            <w:shd w:val="clear" w:color="auto" w:fill="F2F2F2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Max. liczba punktów</w:t>
            </w:r>
          </w:p>
        </w:tc>
      </w:tr>
      <w:tr w:rsidR="005C0CD5" w:rsidRPr="00A01B6A" w:rsidTr="00E711C2">
        <w:tc>
          <w:tcPr>
            <w:tcW w:w="658" w:type="dxa"/>
            <w:vAlign w:val="center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1</w:t>
            </w:r>
          </w:p>
        </w:tc>
        <w:tc>
          <w:tcPr>
            <w:tcW w:w="5411" w:type="dxa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A01B6A">
              <w:rPr>
                <w:rFonts w:asciiTheme="minorHAnsi" w:hAnsiTheme="minorHAnsi" w:cstheme="minorHAnsi"/>
                <w:sz w:val="22"/>
              </w:rPr>
              <w:t xml:space="preserve">Stopień predyspozycji </w:t>
            </w:r>
          </w:p>
        </w:tc>
        <w:tc>
          <w:tcPr>
            <w:tcW w:w="2227" w:type="dxa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</w:tr>
      <w:tr w:rsidR="005C0CD5" w:rsidRPr="00A01B6A" w:rsidTr="00E711C2">
        <w:tc>
          <w:tcPr>
            <w:tcW w:w="658" w:type="dxa"/>
            <w:vAlign w:val="center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2</w:t>
            </w:r>
          </w:p>
        </w:tc>
        <w:tc>
          <w:tcPr>
            <w:tcW w:w="5411" w:type="dxa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A01B6A">
              <w:rPr>
                <w:rFonts w:asciiTheme="minorHAnsi" w:hAnsiTheme="minorHAnsi" w:cstheme="minorHAnsi"/>
                <w:sz w:val="22"/>
              </w:rPr>
              <w:t>Poziom motywacji</w:t>
            </w:r>
          </w:p>
        </w:tc>
        <w:tc>
          <w:tcPr>
            <w:tcW w:w="2227" w:type="dxa"/>
            <w:vAlign w:val="center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</w:tr>
      <w:tr w:rsidR="005C0CD5" w:rsidRPr="00A01B6A" w:rsidTr="00E711C2">
        <w:tc>
          <w:tcPr>
            <w:tcW w:w="658" w:type="dxa"/>
            <w:vAlign w:val="center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  <w:tc>
          <w:tcPr>
            <w:tcW w:w="5411" w:type="dxa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A01B6A">
              <w:rPr>
                <w:rFonts w:asciiTheme="minorHAnsi" w:hAnsiTheme="minorHAnsi" w:cstheme="minorHAnsi"/>
                <w:sz w:val="22"/>
              </w:rPr>
              <w:t>Dochód na jednego członka rodziny</w:t>
            </w:r>
          </w:p>
        </w:tc>
        <w:tc>
          <w:tcPr>
            <w:tcW w:w="2227" w:type="dxa"/>
            <w:vAlign w:val="center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</w:tr>
      <w:tr w:rsidR="005C0CD5" w:rsidRPr="00A01B6A" w:rsidTr="00E711C2">
        <w:tc>
          <w:tcPr>
            <w:tcW w:w="658" w:type="dxa"/>
            <w:vAlign w:val="center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4</w:t>
            </w:r>
          </w:p>
        </w:tc>
        <w:tc>
          <w:tcPr>
            <w:tcW w:w="5411" w:type="dxa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Zadeklarowanie podjęcie dodatkowej praktyki zawodowej</w:t>
            </w:r>
          </w:p>
        </w:tc>
        <w:tc>
          <w:tcPr>
            <w:tcW w:w="2227" w:type="dxa"/>
            <w:vAlign w:val="center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2</w:t>
            </w:r>
          </w:p>
        </w:tc>
      </w:tr>
      <w:tr w:rsidR="005C0CD5" w:rsidRPr="00A01B6A" w:rsidTr="00E711C2">
        <w:tc>
          <w:tcPr>
            <w:tcW w:w="658" w:type="dxa"/>
            <w:vAlign w:val="center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5</w:t>
            </w:r>
          </w:p>
        </w:tc>
        <w:tc>
          <w:tcPr>
            <w:tcW w:w="5411" w:type="dxa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 xml:space="preserve">Kobieta </w:t>
            </w:r>
          </w:p>
        </w:tc>
        <w:tc>
          <w:tcPr>
            <w:tcW w:w="2227" w:type="dxa"/>
            <w:vAlign w:val="center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1</w:t>
            </w:r>
          </w:p>
        </w:tc>
      </w:tr>
      <w:tr w:rsidR="005C0CD5" w:rsidRPr="00A01B6A" w:rsidTr="00E711C2">
        <w:tc>
          <w:tcPr>
            <w:tcW w:w="658" w:type="dxa"/>
            <w:vAlign w:val="center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6</w:t>
            </w:r>
          </w:p>
        </w:tc>
        <w:tc>
          <w:tcPr>
            <w:tcW w:w="5411" w:type="dxa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 xml:space="preserve">Niepełnosprawność (orzeczenie) </w:t>
            </w:r>
          </w:p>
        </w:tc>
        <w:tc>
          <w:tcPr>
            <w:tcW w:w="2227" w:type="dxa"/>
            <w:vAlign w:val="center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1</w:t>
            </w:r>
          </w:p>
        </w:tc>
      </w:tr>
      <w:tr w:rsidR="005C0CD5" w:rsidRPr="00A01B6A" w:rsidTr="00E711C2">
        <w:tc>
          <w:tcPr>
            <w:tcW w:w="6069" w:type="dxa"/>
            <w:gridSpan w:val="2"/>
            <w:shd w:val="clear" w:color="auto" w:fill="F2F2F2"/>
          </w:tcPr>
          <w:p w:rsidR="005C0CD5" w:rsidRPr="00A01B6A" w:rsidRDefault="005C0CD5" w:rsidP="005612A5">
            <w:pPr>
              <w:pStyle w:val="Akapitzlist1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Razem</w:t>
            </w:r>
          </w:p>
        </w:tc>
        <w:tc>
          <w:tcPr>
            <w:tcW w:w="2227" w:type="dxa"/>
            <w:shd w:val="clear" w:color="auto" w:fill="F2F2F2"/>
          </w:tcPr>
          <w:p w:rsidR="005C0CD5" w:rsidRPr="00A01B6A" w:rsidRDefault="00E711C2" w:rsidP="005612A5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A01B6A">
              <w:rPr>
                <w:rFonts w:asciiTheme="minorHAnsi" w:hAnsiTheme="minorHAnsi" w:cstheme="minorHAnsi"/>
                <w:sz w:val="22"/>
                <w:lang w:eastAsia="zh-CN"/>
              </w:rPr>
              <w:t>13</w:t>
            </w:r>
          </w:p>
        </w:tc>
      </w:tr>
    </w:tbl>
    <w:p w:rsidR="005C0CD5" w:rsidRPr="00A01B6A" w:rsidRDefault="005C0CD5" w:rsidP="005C0CD5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</w:p>
    <w:p w:rsidR="00E711C2" w:rsidRPr="00A01B6A" w:rsidRDefault="00CA4FAD" w:rsidP="005C0CD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W</w:t>
      </w:r>
      <w:r w:rsidR="00E711C2" w:rsidRPr="00A01B6A">
        <w:rPr>
          <w:rFonts w:asciiTheme="minorHAnsi" w:hAnsiTheme="minorHAnsi" w:cstheme="minorHAnsi"/>
          <w:lang w:eastAsia="zh-CN"/>
        </w:rPr>
        <w:t xml:space="preserve"> uzasadnionych przypadkach Komisja Rekrutacyjna odbędzie indywidul</w:t>
      </w:r>
      <w:r w:rsidR="00523959" w:rsidRPr="00A01B6A">
        <w:rPr>
          <w:rFonts w:asciiTheme="minorHAnsi" w:hAnsiTheme="minorHAnsi" w:cstheme="minorHAnsi"/>
          <w:lang w:eastAsia="zh-CN"/>
        </w:rPr>
        <w:t>aną rozmowę z uczestnikiem uzupełniającą proces rekrutacji</w:t>
      </w:r>
    </w:p>
    <w:p w:rsidR="00607ECF" w:rsidRPr="00A01B6A" w:rsidRDefault="00607ECF" w:rsidP="00E711C2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Kryteria dostępu instruktora praktycznej nauki zawodu do poszczególnych zajęć w ramach projektu:</w:t>
      </w:r>
    </w:p>
    <w:p w:rsidR="00607ECF" w:rsidRPr="00A01B6A" w:rsidRDefault="00607ECF" w:rsidP="00607ECF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lang w:eastAsia="zh-CN"/>
        </w:rPr>
        <w:t xml:space="preserve">- </w:t>
      </w:r>
      <w:r w:rsidRPr="00A01B6A">
        <w:rPr>
          <w:rFonts w:asciiTheme="minorHAnsi" w:hAnsiTheme="minorHAnsi" w:cstheme="minorHAnsi"/>
        </w:rPr>
        <w:t>instruktor praktycznej nauki zawodu w Centrum Kształcenia Zawodowego, w którym obywa się projekt (kryterium dostępu).</w:t>
      </w:r>
    </w:p>
    <w:p w:rsidR="00607ECF" w:rsidRPr="00A01B6A" w:rsidRDefault="00607ECF" w:rsidP="00607ECF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- staż w pracy w danej placówce ocena od 1 do 3 pkt. . (powyżej 5 lat - 3 pkt., pomiędzy 3 a 5 lat - 2 pkt., pomiędzy 1 a 3 lata  - 1 pkt., poniżej 1 roku – 0 pkt.).</w:t>
      </w:r>
    </w:p>
    <w:p w:rsidR="00607ECF" w:rsidRPr="00A01B6A" w:rsidRDefault="00607ECF" w:rsidP="00607ECF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</w:rPr>
        <w:t>- liczba ukończonych form doskonalenia zawodowego (studiów, kursów) dofinansowanych przez Wnioskodawcę ocena od 1 do 3 pkt. (0 – 3 pkt., 1 do 2 – 2 pkt., 3 lub więcej – 0 pkt.)</w:t>
      </w:r>
    </w:p>
    <w:p w:rsidR="00E711C2" w:rsidRPr="00A01B6A" w:rsidRDefault="00E711C2" w:rsidP="00E711C2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Punkty dla instruktora praktycznej nauki zawodu weryfikowane będą na podstawie danych kadrowych w jego szkole.</w:t>
      </w:r>
    </w:p>
    <w:p w:rsidR="005C0CD5" w:rsidRPr="00A01B6A" w:rsidRDefault="005C0CD5" w:rsidP="005C0CD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Decyzję o przyjęciu ucznia/uczennicy</w:t>
      </w:r>
      <w:r w:rsidR="00607ECF" w:rsidRPr="00A01B6A">
        <w:rPr>
          <w:rFonts w:asciiTheme="minorHAnsi" w:hAnsiTheme="minorHAnsi" w:cstheme="minorHAnsi"/>
          <w:lang w:eastAsia="zh-CN"/>
        </w:rPr>
        <w:t>/instruktora praktycznej nauki zawodu</w:t>
      </w:r>
      <w:r w:rsidR="00756D58" w:rsidRPr="00A01B6A">
        <w:rPr>
          <w:rFonts w:asciiTheme="minorHAnsi" w:hAnsiTheme="minorHAnsi" w:cstheme="minorHAnsi"/>
          <w:lang w:eastAsia="zh-CN"/>
        </w:rPr>
        <w:t xml:space="preserve"> na poszczególne zajęcia</w:t>
      </w:r>
      <w:r w:rsidRPr="00A01B6A">
        <w:rPr>
          <w:rFonts w:asciiTheme="minorHAnsi" w:hAnsiTheme="minorHAnsi" w:cstheme="minorHAnsi"/>
          <w:lang w:eastAsia="zh-CN"/>
        </w:rPr>
        <w:t xml:space="preserve"> podejmuje komisja rekrutacyjna. </w:t>
      </w:r>
    </w:p>
    <w:p w:rsidR="005C0CD5" w:rsidRPr="00A01B6A" w:rsidRDefault="005C0CD5" w:rsidP="005C0CD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W skład Komisji</w:t>
      </w:r>
      <w:r w:rsidR="008D3F5F" w:rsidRPr="00A01B6A">
        <w:rPr>
          <w:rFonts w:asciiTheme="minorHAnsi" w:hAnsiTheme="minorHAnsi" w:cstheme="minorHAnsi"/>
          <w:lang w:eastAsia="zh-CN"/>
        </w:rPr>
        <w:t xml:space="preserve"> Rekrutacyjnej wchodzić będzie:</w:t>
      </w:r>
      <w:r w:rsidR="008D3F5F" w:rsidRPr="00A01B6A">
        <w:rPr>
          <w:rFonts w:asciiTheme="minorHAnsi" w:hAnsiTheme="minorHAnsi" w:cstheme="minorHAnsi"/>
          <w:b/>
          <w:lang w:eastAsia="zh-CN"/>
        </w:rPr>
        <w:t xml:space="preserve"> </w:t>
      </w:r>
      <w:r w:rsidR="00E711C2" w:rsidRPr="00A01B6A">
        <w:rPr>
          <w:rFonts w:asciiTheme="minorHAnsi" w:hAnsiTheme="minorHAnsi" w:cstheme="minorHAnsi"/>
          <w:b/>
          <w:lang w:eastAsia="zh-CN"/>
        </w:rPr>
        <w:t xml:space="preserve"> dyrektor szkoły, </w:t>
      </w:r>
      <w:r w:rsidR="008D3F5F" w:rsidRPr="00A01B6A">
        <w:rPr>
          <w:rFonts w:asciiTheme="minorHAnsi" w:hAnsiTheme="minorHAnsi" w:cstheme="minorHAnsi"/>
          <w:b/>
          <w:lang w:eastAsia="zh-CN"/>
        </w:rPr>
        <w:t>doradca zawodowy</w:t>
      </w:r>
      <w:r w:rsidRPr="00A01B6A">
        <w:rPr>
          <w:rFonts w:asciiTheme="minorHAnsi" w:hAnsiTheme="minorHAnsi" w:cstheme="minorHAnsi"/>
          <w:b/>
          <w:lang w:eastAsia="zh-CN"/>
        </w:rPr>
        <w:t>, pedagog szkolny oraz kierownik projektu.</w:t>
      </w:r>
    </w:p>
    <w:p w:rsidR="005C0CD5" w:rsidRPr="00A01B6A" w:rsidRDefault="005C0CD5" w:rsidP="005C0CD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Komisja Rekrutacyjna weryfikuje dane zawarte w dokumentacji zgłoszeniowej pod kątem spełniania kryteriów dostępu.</w:t>
      </w:r>
    </w:p>
    <w:p w:rsidR="005C0CD5" w:rsidRPr="00A01B6A" w:rsidRDefault="005C0CD5" w:rsidP="005C0CD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Przeprowadzona rekrutacja zostanie zakończona sporządzeniem protokołu rekrutacji, komisja sporządzi listy rankingowe, zawierające informację o uczniach zakwalifikowanych do udziału w zajęciach oraz listy rezerwowe, jeżeli liczba zgłoszonych uczniów przekracza liczbę miejsc. Wzór protokołu rekrutacji, listy rankingowej i rezerwowej do danej grupy zajęć i wykaz uczniów biorących udział w projekcie stanowią załączniki 5,6,7 i 8 do niniejszego Regulaminu.</w:t>
      </w:r>
    </w:p>
    <w:p w:rsidR="005C0CD5" w:rsidRPr="00A01B6A" w:rsidRDefault="005C0CD5" w:rsidP="005C0CD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Komisja rekrutacyjna zatwierdza listy rankingowe i rezerwowe uczestników projektu</w:t>
      </w:r>
    </w:p>
    <w:p w:rsidR="005C0CD5" w:rsidRPr="00A01B6A" w:rsidRDefault="005C0CD5" w:rsidP="005C0CD5">
      <w:pPr>
        <w:pStyle w:val="Akapitzlist1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lastRenderedPageBreak/>
        <w:t>O przydziale do danej grupy powiadomieni zostaną uczniowie/rodzice/</w:t>
      </w:r>
      <w:r w:rsidRPr="00A01B6A">
        <w:rPr>
          <w:rFonts w:asciiTheme="minorHAnsi" w:hAnsiTheme="minorHAnsi" w:cstheme="minorHAnsi"/>
          <w:lang w:eastAsia="zh-CN"/>
        </w:rPr>
        <w:br/>
        <w:t>prawni opiekunowie</w:t>
      </w:r>
      <w:r w:rsidR="00607ECF" w:rsidRPr="00A01B6A">
        <w:rPr>
          <w:rFonts w:asciiTheme="minorHAnsi" w:hAnsiTheme="minorHAnsi" w:cstheme="minorHAnsi"/>
          <w:lang w:eastAsia="zh-CN"/>
        </w:rPr>
        <w:t>/instruktorzy praktycznej nauki zawodu</w:t>
      </w:r>
      <w:r w:rsidRPr="00A01B6A">
        <w:rPr>
          <w:rFonts w:asciiTheme="minorHAnsi" w:hAnsiTheme="minorHAnsi" w:cstheme="minorHAnsi"/>
          <w:lang w:eastAsia="zh-CN"/>
        </w:rPr>
        <w:t xml:space="preserve">. </w:t>
      </w:r>
    </w:p>
    <w:p w:rsidR="005C0CD5" w:rsidRPr="00A01B6A" w:rsidRDefault="005C0CD5" w:rsidP="005C0CD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 xml:space="preserve">W przypadku stwierdzenia nieprawidłowości w procesie rekrutacji kierownik projektu dokonuje korekty na piśmie wraz z uzasadnieniem w terminie 7 dni. </w:t>
      </w:r>
    </w:p>
    <w:p w:rsidR="00C420AD" w:rsidRPr="00A01B6A" w:rsidRDefault="00C420AD" w:rsidP="005C0CD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 xml:space="preserve">Uczniowie </w:t>
      </w:r>
      <w:r w:rsidR="00E711C2" w:rsidRPr="00A01B6A">
        <w:rPr>
          <w:rFonts w:asciiTheme="minorHAnsi" w:hAnsiTheme="minorHAnsi" w:cstheme="minorHAnsi"/>
          <w:lang w:eastAsia="zh-CN"/>
        </w:rPr>
        <w:t>nie będący młodocianymi pracownikami, u których w najwyższym stopniu wystąpi konieczność nabywania doświadczenia zawodowego zostaną skierowane na miesięczne staże uczniowskie na podstawie spotkania z Komisją rekrutacyjną oraz warsztatów z doradcą zawodowym.</w:t>
      </w:r>
    </w:p>
    <w:p w:rsidR="005C0CD5" w:rsidRPr="00A01B6A" w:rsidRDefault="005C0CD5" w:rsidP="005C0CD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Uczeń/uczennica</w:t>
      </w:r>
      <w:r w:rsidR="00607ECF" w:rsidRPr="00A01B6A">
        <w:rPr>
          <w:rFonts w:asciiTheme="minorHAnsi" w:hAnsiTheme="minorHAnsi" w:cstheme="minorHAnsi"/>
          <w:lang w:eastAsia="zh-CN"/>
        </w:rPr>
        <w:t>/instruktor praktycznej nauki zawodu</w:t>
      </w:r>
      <w:r w:rsidRPr="00A01B6A">
        <w:rPr>
          <w:rFonts w:asciiTheme="minorHAnsi" w:hAnsiTheme="minorHAnsi" w:cstheme="minorHAnsi"/>
          <w:lang w:eastAsia="zh-CN"/>
        </w:rPr>
        <w:t xml:space="preserve"> zakwalifikowany/-a do uczestnictwa w projekcie ma prawo zrezygnować z udziału w projekcie w przypadku zdarzenia losowego (choroba, zmiana miejsca zamieszkania i szkoły) potwierdzając ten fakt oświadczeniem złożonym na piśmie w biurze projektu.</w:t>
      </w:r>
    </w:p>
    <w:p w:rsidR="005C0CD5" w:rsidRPr="00A01B6A" w:rsidRDefault="005C0CD5" w:rsidP="005C0CD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Uczeń/uczennica</w:t>
      </w:r>
      <w:r w:rsidR="00607ECF" w:rsidRPr="00A01B6A">
        <w:rPr>
          <w:rFonts w:asciiTheme="minorHAnsi" w:hAnsiTheme="minorHAnsi" w:cstheme="minorHAnsi"/>
          <w:lang w:eastAsia="zh-CN"/>
        </w:rPr>
        <w:t>/ instruktor praktycznej nauki zawodu</w:t>
      </w:r>
      <w:r w:rsidRPr="00A01B6A">
        <w:rPr>
          <w:rFonts w:asciiTheme="minorHAnsi" w:hAnsiTheme="minorHAnsi" w:cstheme="minorHAnsi"/>
          <w:lang w:eastAsia="zh-CN"/>
        </w:rPr>
        <w:t xml:space="preserve"> zakwalifikowany/-a do uczestnictwa w projekcie może zostać skreślony z listy uczestników w przypadku nieusprawiedliwionej rezygnacji z kursu / praktyki i naruszenia niniejszego regulaminu.</w:t>
      </w:r>
    </w:p>
    <w:p w:rsidR="005C0CD5" w:rsidRPr="00A01B6A" w:rsidRDefault="005C0CD5" w:rsidP="005C0CD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Skreślenie ucznia/uczennicy</w:t>
      </w:r>
      <w:r w:rsidR="00607ECF" w:rsidRPr="00A01B6A">
        <w:rPr>
          <w:rFonts w:asciiTheme="minorHAnsi" w:hAnsiTheme="minorHAnsi" w:cstheme="minorHAnsi"/>
          <w:lang w:eastAsia="zh-CN"/>
        </w:rPr>
        <w:t>/ instruktor praktycznej nauki zawodu</w:t>
      </w:r>
      <w:r w:rsidRPr="00A01B6A">
        <w:rPr>
          <w:rFonts w:asciiTheme="minorHAnsi" w:hAnsiTheme="minorHAnsi" w:cstheme="minorHAnsi"/>
          <w:lang w:eastAsia="zh-CN"/>
        </w:rPr>
        <w:t xml:space="preserve"> z listy uczestników projektu dokonuje Komisja rekrutacyjna, wskazując równocześnie pierwszą w kolejności osobę z listy rezerwowej, zakwalifikowaną do zastąpienia osoby skreślonej z listy. W razie nie wyrażenia zgody na udział w projekcie osoby wskazanej z listy rezerwowej, proponuje się następną w kolejności, aż do skutku.</w:t>
      </w:r>
    </w:p>
    <w:p w:rsidR="005C0CD5" w:rsidRPr="00A01B6A" w:rsidRDefault="005C0CD5" w:rsidP="00A01B6A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lang w:eastAsia="zh-CN"/>
        </w:rPr>
        <w:t xml:space="preserve">Regulamin dostępny jest na </w:t>
      </w:r>
      <w:r w:rsidR="00A01B6A">
        <w:rPr>
          <w:rFonts w:asciiTheme="minorHAnsi" w:hAnsiTheme="minorHAnsi" w:cstheme="minorHAnsi"/>
          <w:lang w:eastAsia="zh-CN"/>
        </w:rPr>
        <w:t xml:space="preserve">stronach internetowych </w:t>
      </w:r>
      <w:hyperlink r:id="rId10" w:history="1">
        <w:r w:rsidR="00A01B6A" w:rsidRPr="005F44EA">
          <w:rPr>
            <w:rStyle w:val="Hipercze"/>
            <w:rFonts w:asciiTheme="minorHAnsi" w:hAnsiTheme="minorHAnsi" w:cstheme="minorHAnsi"/>
            <w:lang w:eastAsia="zh-CN"/>
          </w:rPr>
          <w:t>http://ckpjastrzebie.pl/</w:t>
        </w:r>
      </w:hyperlink>
      <w:r w:rsidR="00A01B6A">
        <w:rPr>
          <w:rFonts w:asciiTheme="minorHAnsi" w:hAnsiTheme="minorHAnsi" w:cstheme="minorHAnsi"/>
          <w:lang w:eastAsia="zh-CN"/>
        </w:rPr>
        <w:t xml:space="preserve"> </w:t>
      </w:r>
      <w:r w:rsidR="00A01B6A" w:rsidRPr="00A01B6A">
        <w:rPr>
          <w:rFonts w:asciiTheme="minorHAnsi" w:hAnsiTheme="minorHAnsi" w:cstheme="minorHAnsi"/>
          <w:lang w:eastAsia="zh-CN"/>
        </w:rPr>
        <w:t xml:space="preserve"> </w:t>
      </w:r>
      <w:hyperlink r:id="rId11" w:history="1">
        <w:r w:rsidR="00A01B6A" w:rsidRPr="005F44EA">
          <w:rPr>
            <w:rStyle w:val="Hipercze"/>
            <w:rFonts w:asciiTheme="minorHAnsi" w:hAnsiTheme="minorHAnsi" w:cstheme="minorHAnsi"/>
            <w:lang w:eastAsia="zh-CN"/>
          </w:rPr>
          <w:t>http://www.zs5.jastrzebie.pl/</w:t>
        </w:r>
      </w:hyperlink>
      <w:r w:rsidR="00A01B6A">
        <w:rPr>
          <w:rFonts w:asciiTheme="minorHAnsi" w:hAnsiTheme="minorHAnsi" w:cstheme="minorHAnsi"/>
          <w:lang w:eastAsia="zh-CN"/>
        </w:rPr>
        <w:t xml:space="preserve"> </w:t>
      </w:r>
      <w:hyperlink r:id="rId12" w:history="1">
        <w:r w:rsidR="00A01B6A" w:rsidRPr="005F44EA">
          <w:rPr>
            <w:rStyle w:val="Hipercze"/>
            <w:rFonts w:asciiTheme="minorHAnsi" w:hAnsiTheme="minorHAnsi" w:cstheme="minorHAnsi"/>
            <w:lang w:eastAsia="zh-CN"/>
          </w:rPr>
          <w:t>http://deltapartner.pl/</w:t>
        </w:r>
      </w:hyperlink>
      <w:r w:rsidR="00A01B6A">
        <w:rPr>
          <w:rFonts w:asciiTheme="minorHAnsi" w:hAnsiTheme="minorHAnsi" w:cstheme="minorHAnsi"/>
          <w:lang w:eastAsia="zh-CN"/>
        </w:rPr>
        <w:t xml:space="preserve"> </w:t>
      </w:r>
      <w:r w:rsidRPr="00A01B6A">
        <w:rPr>
          <w:rFonts w:asciiTheme="minorHAnsi" w:hAnsiTheme="minorHAnsi" w:cstheme="minorHAnsi"/>
          <w:lang w:eastAsia="zh-CN"/>
        </w:rPr>
        <w:t>oraz na tablicy ogłoszeń szkoły.</w:t>
      </w:r>
    </w:p>
    <w:p w:rsidR="005C0CD5" w:rsidRPr="00A01B6A" w:rsidRDefault="005C0CD5" w:rsidP="00A01B6A">
      <w:pPr>
        <w:pStyle w:val="Nagwek1"/>
        <w:spacing w:before="120" w:after="0" w:line="240" w:lineRule="auto"/>
        <w:ind w:right="6"/>
        <w:rPr>
          <w:rFonts w:asciiTheme="minorHAnsi" w:eastAsia="Lucida Sans Unicode" w:hAnsiTheme="minorHAnsi" w:cstheme="minorHAnsi"/>
          <w:sz w:val="22"/>
          <w:szCs w:val="24"/>
        </w:rPr>
      </w:pPr>
      <w:r w:rsidRPr="00A01B6A">
        <w:rPr>
          <w:rFonts w:asciiTheme="minorHAnsi" w:hAnsiTheme="minorHAnsi" w:cstheme="minorHAnsi"/>
          <w:sz w:val="24"/>
        </w:rPr>
        <w:t>§ 6</w:t>
      </w:r>
      <w:r w:rsidRPr="00A01B6A">
        <w:rPr>
          <w:rFonts w:asciiTheme="minorHAnsi" w:hAnsiTheme="minorHAnsi" w:cstheme="minorHAnsi"/>
          <w:sz w:val="24"/>
        </w:rPr>
        <w:br/>
        <w:t xml:space="preserve"> OBOWIĄZKI UCZESTNIKÓW</w:t>
      </w:r>
    </w:p>
    <w:p w:rsidR="005C0CD5" w:rsidRPr="00A01B6A" w:rsidRDefault="005C0CD5" w:rsidP="005C0CD5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lang w:eastAsia="zh-CN"/>
        </w:rPr>
        <w:t>Każdy uczestnik / uczestniczka projektu zobowiązuje się do:</w:t>
      </w:r>
    </w:p>
    <w:p w:rsidR="005C0CD5" w:rsidRPr="00A01B6A" w:rsidRDefault="005C0CD5" w:rsidP="005C0CD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Zapoznania się z treścią niniejszego Regulaminu.</w:t>
      </w:r>
    </w:p>
    <w:p w:rsidR="005C0CD5" w:rsidRPr="00A01B6A" w:rsidRDefault="005C0CD5" w:rsidP="005C0CD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Rozpoczęcia i zakończenia kursu zgodnie z określonym planem (i przystąpieniem do egzaminu),</w:t>
      </w:r>
    </w:p>
    <w:p w:rsidR="005C0CD5" w:rsidRPr="00A01B6A" w:rsidRDefault="005C0CD5" w:rsidP="005C0CD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Bieżącego informowania o wszystkich zdarzeniach mogących zakłócić jego udział w projekcie oraz usprawiedliwienia ewentualnych nieobecności,</w:t>
      </w:r>
    </w:p>
    <w:p w:rsidR="005C0CD5" w:rsidRPr="00A01B6A" w:rsidRDefault="005C0CD5" w:rsidP="005C0CD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Dotrzymywania postanowień zawartych w niniejszym regulaminie oraz w deklaracji uczestnictwa w projekcie,</w:t>
      </w:r>
    </w:p>
    <w:p w:rsidR="005C0CD5" w:rsidRPr="00A01B6A" w:rsidRDefault="005C0CD5" w:rsidP="005C0CD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Wypełnienia dokumentów służących bezpośrednio monitoringowi, kontroli i  ewaluacji projektu.</w:t>
      </w:r>
    </w:p>
    <w:p w:rsidR="005C0CD5" w:rsidRPr="00A01B6A" w:rsidRDefault="005C0CD5" w:rsidP="005C0CD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 xml:space="preserve">Uczestnik zawrze umowę na wsparcie szkoleniowo-doradcze. </w:t>
      </w:r>
    </w:p>
    <w:p w:rsidR="005C0CD5" w:rsidRPr="00A01B6A" w:rsidRDefault="005C0CD5" w:rsidP="005C0CD5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Realizacja przedmiotu projektu przez uczestnika sprawdzana będzie przez specjalistę ds. rekrutacji i monitoringu.</w:t>
      </w:r>
    </w:p>
    <w:p w:rsidR="005C0CD5" w:rsidRPr="00A01B6A" w:rsidRDefault="005C0CD5" w:rsidP="005C0CD5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>W przypadku rezygnacji z uczestnictwa w projekcie, uczestnik projektu ma obowiązek przedstawić pisemne oświadczenie o powodach rezygnacji.</w:t>
      </w:r>
    </w:p>
    <w:p w:rsidR="005C0CD5" w:rsidRPr="00A01B6A" w:rsidRDefault="005C0CD5" w:rsidP="005C0CD5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A01B6A">
        <w:rPr>
          <w:rFonts w:asciiTheme="minorHAnsi" w:hAnsiTheme="minorHAnsi" w:cstheme="minorHAnsi"/>
          <w:lang w:eastAsia="zh-CN"/>
        </w:rPr>
        <w:t xml:space="preserve">Jeżeli rezygnacja prowadzi do braku ukończenia kursu, który został opłacony w ramach projektu uczestnik zwraca jego koszty. </w:t>
      </w:r>
    </w:p>
    <w:p w:rsidR="005C0CD5" w:rsidRPr="00A01B6A" w:rsidRDefault="005C0CD5" w:rsidP="00A01B6A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  <w:lang w:eastAsia="zh-CN"/>
        </w:rPr>
        <w:t xml:space="preserve">Uczestnicy Projektu podlegają procesowi monitoringu i ewaluacji i są zobowiązani do udzielania informacji na temat realizacji Projektu osobom i instytucjom zewnętrznym upoważnionym do przeprowadzenia kontroli Projektu. </w:t>
      </w:r>
    </w:p>
    <w:p w:rsidR="005C0CD5" w:rsidRPr="00A01B6A" w:rsidRDefault="005C0CD5" w:rsidP="005C0CD5">
      <w:pPr>
        <w:pStyle w:val="Nagwek1"/>
        <w:spacing w:before="0" w:after="0" w:line="240" w:lineRule="auto"/>
        <w:ind w:right="0"/>
        <w:rPr>
          <w:rFonts w:asciiTheme="minorHAnsi" w:eastAsia="Lucida Sans Unicode" w:hAnsiTheme="minorHAnsi" w:cstheme="minorHAnsi"/>
          <w:color w:val="00000A"/>
          <w:sz w:val="24"/>
          <w:szCs w:val="24"/>
        </w:rPr>
      </w:pPr>
      <w:r w:rsidRPr="00A01B6A">
        <w:rPr>
          <w:rFonts w:asciiTheme="minorHAnsi" w:hAnsiTheme="minorHAnsi" w:cstheme="minorHAnsi"/>
        </w:rPr>
        <w:t>§ 7</w:t>
      </w:r>
      <w:r w:rsidRPr="00A01B6A">
        <w:rPr>
          <w:rFonts w:asciiTheme="minorHAnsi" w:hAnsiTheme="minorHAnsi" w:cstheme="minorHAnsi"/>
        </w:rPr>
        <w:br/>
        <w:t>POSTANOWIENIA KOŃCOWE</w:t>
      </w:r>
    </w:p>
    <w:p w:rsidR="005C0CD5" w:rsidRPr="00A01B6A" w:rsidRDefault="005C0CD5" w:rsidP="005C0CD5">
      <w:pPr>
        <w:numPr>
          <w:ilvl w:val="0"/>
          <w:numId w:val="6"/>
        </w:numPr>
        <w:spacing w:after="0" w:line="240" w:lineRule="auto"/>
        <w:ind w:left="709" w:right="3" w:hanging="283"/>
        <w:jc w:val="both"/>
        <w:rPr>
          <w:rFonts w:asciiTheme="minorHAnsi" w:hAnsiTheme="minorHAnsi" w:cstheme="minorHAnsi"/>
          <w:color w:val="00000A"/>
        </w:rPr>
      </w:pPr>
      <w:r w:rsidRPr="00A01B6A">
        <w:rPr>
          <w:rFonts w:asciiTheme="minorHAnsi" w:hAnsiTheme="minorHAnsi" w:cstheme="minorHAnsi"/>
          <w:color w:val="00000A"/>
        </w:rPr>
        <w:t xml:space="preserve">Niniejszy Regulamin wchodzi w życie z dniem </w:t>
      </w:r>
      <w:r w:rsidR="00E711C2" w:rsidRPr="00A01B6A">
        <w:rPr>
          <w:rFonts w:asciiTheme="minorHAnsi" w:hAnsiTheme="minorHAnsi" w:cstheme="minorHAnsi"/>
          <w:color w:val="00000A"/>
        </w:rPr>
        <w:t xml:space="preserve">ogłoszenia </w:t>
      </w:r>
      <w:r w:rsidRPr="00A01B6A">
        <w:rPr>
          <w:rFonts w:asciiTheme="minorHAnsi" w:hAnsiTheme="minorHAnsi" w:cstheme="minorHAnsi"/>
          <w:color w:val="00000A"/>
        </w:rPr>
        <w:t>i obowiązuje do czasu zakończenia realizacji Projektu.</w:t>
      </w:r>
    </w:p>
    <w:p w:rsidR="005C0CD5" w:rsidRPr="00A01B6A" w:rsidRDefault="005C0CD5" w:rsidP="005C0CD5">
      <w:pPr>
        <w:numPr>
          <w:ilvl w:val="0"/>
          <w:numId w:val="6"/>
        </w:numPr>
        <w:spacing w:after="0" w:line="240" w:lineRule="auto"/>
        <w:ind w:left="709" w:right="3" w:hanging="283"/>
        <w:jc w:val="both"/>
        <w:rPr>
          <w:rFonts w:asciiTheme="minorHAnsi" w:hAnsiTheme="minorHAnsi" w:cstheme="minorHAnsi"/>
          <w:color w:val="00000A"/>
        </w:rPr>
      </w:pPr>
      <w:r w:rsidRPr="00A01B6A">
        <w:rPr>
          <w:rFonts w:asciiTheme="minorHAnsi" w:hAnsiTheme="minorHAnsi" w:cstheme="minorHAnsi"/>
          <w:color w:val="00000A"/>
        </w:rPr>
        <w:t>Niniejszy regulamin może ulec zmianie w przypadku, gdy będzie to konieczne z uwagi na zmiany wprowadzone do  wniosku  o dofinansowanie projektu, zmianę przepisów prawa  lub  warunków umowy o dofinansowanie projektu, a także pisemnego zlecenia wprowadzenia określonych zmian ze strony organów lub instytucji uprawnionych do dokonania oceny i kontroli realizacji projektu.</w:t>
      </w:r>
    </w:p>
    <w:p w:rsidR="005C0CD5" w:rsidRPr="00A01B6A" w:rsidRDefault="005C0CD5" w:rsidP="005C0CD5">
      <w:pPr>
        <w:numPr>
          <w:ilvl w:val="0"/>
          <w:numId w:val="6"/>
        </w:numPr>
        <w:spacing w:after="0" w:line="240" w:lineRule="auto"/>
        <w:ind w:left="709" w:right="3" w:hanging="28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  <w:r w:rsidRPr="00A01B6A">
        <w:rPr>
          <w:rFonts w:asciiTheme="minorHAnsi" w:hAnsiTheme="minorHAnsi" w:cstheme="minorHAnsi"/>
          <w:color w:val="00000A"/>
        </w:rPr>
        <w:t>Wszelkie zmiany niniejszego Regulaminu wymagają formy pisemnej.</w:t>
      </w:r>
    </w:p>
    <w:p w:rsidR="005C0CD5" w:rsidRPr="00A01B6A" w:rsidRDefault="005C0CD5" w:rsidP="005C0CD5">
      <w:pPr>
        <w:pStyle w:val="Nagwek1"/>
        <w:spacing w:before="0" w:after="0" w:line="240" w:lineRule="auto"/>
        <w:ind w:right="0"/>
        <w:rPr>
          <w:rFonts w:asciiTheme="minorHAnsi" w:hAnsiTheme="minorHAnsi" w:cstheme="minorHAnsi"/>
          <w:sz w:val="24"/>
        </w:rPr>
      </w:pPr>
    </w:p>
    <w:p w:rsidR="005C0CD5" w:rsidRPr="00A01B6A" w:rsidRDefault="005C0CD5" w:rsidP="005C0CD5">
      <w:pPr>
        <w:pStyle w:val="Nagwek1"/>
        <w:spacing w:before="0" w:after="0" w:line="240" w:lineRule="auto"/>
        <w:ind w:right="0"/>
        <w:rPr>
          <w:rFonts w:asciiTheme="minorHAnsi" w:eastAsia="Lucida Sans Unicode" w:hAnsiTheme="minorHAnsi" w:cstheme="minorHAnsi"/>
          <w:color w:val="00000A"/>
          <w:sz w:val="22"/>
          <w:szCs w:val="24"/>
        </w:rPr>
      </w:pPr>
      <w:r w:rsidRPr="00A01B6A">
        <w:rPr>
          <w:rFonts w:asciiTheme="minorHAnsi" w:hAnsiTheme="minorHAnsi" w:cstheme="minorHAnsi"/>
          <w:sz w:val="24"/>
        </w:rPr>
        <w:t>§ 8</w:t>
      </w:r>
      <w:r w:rsidRPr="00A01B6A">
        <w:rPr>
          <w:rFonts w:asciiTheme="minorHAnsi" w:hAnsiTheme="minorHAnsi" w:cstheme="minorHAnsi"/>
          <w:sz w:val="24"/>
        </w:rPr>
        <w:br/>
        <w:t>HARMONOGRAM REKRUTACJI</w:t>
      </w:r>
    </w:p>
    <w:p w:rsidR="005C0CD5" w:rsidRPr="00A01B6A" w:rsidRDefault="005C0CD5" w:rsidP="005C0CD5">
      <w:pPr>
        <w:spacing w:after="0" w:line="240" w:lineRule="auto"/>
        <w:ind w:right="3"/>
        <w:jc w:val="both"/>
        <w:rPr>
          <w:rFonts w:asciiTheme="minorHAnsi" w:hAnsiTheme="minorHAnsi" w:cstheme="minorHAnsi"/>
          <w:color w:val="00000A"/>
        </w:rPr>
      </w:pPr>
    </w:p>
    <w:tbl>
      <w:tblPr>
        <w:tblW w:w="9019" w:type="dxa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8"/>
        <w:gridCol w:w="4536"/>
        <w:gridCol w:w="3495"/>
      </w:tblGrid>
      <w:tr w:rsidR="005C0CD5" w:rsidRPr="00A01B6A" w:rsidTr="005612A5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5C0CD5" w:rsidRPr="00A01B6A" w:rsidRDefault="005C0CD5" w:rsidP="005612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1B6A">
              <w:rPr>
                <w:rFonts w:asciiTheme="minorHAnsi" w:eastAsia="Times New Roman" w:hAnsiTheme="minorHAnsi" w:cstheme="minorHAnsi"/>
              </w:rPr>
              <w:t>Lp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5C0CD5" w:rsidRPr="00A01B6A" w:rsidRDefault="005C0CD5" w:rsidP="005612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1B6A">
              <w:rPr>
                <w:rFonts w:asciiTheme="minorHAnsi" w:eastAsia="Times New Roman" w:hAnsiTheme="minorHAnsi" w:cstheme="minorHAnsi"/>
              </w:rPr>
              <w:t>Etapy rekrutacji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5C0CD5" w:rsidRPr="00A01B6A" w:rsidRDefault="005C0CD5" w:rsidP="005612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1B6A">
              <w:rPr>
                <w:rFonts w:asciiTheme="minorHAnsi" w:eastAsia="Times New Roman" w:hAnsiTheme="minorHAnsi" w:cstheme="minorHAnsi"/>
              </w:rPr>
              <w:t>Okres realizacji poszczególnych etapów</w:t>
            </w:r>
          </w:p>
        </w:tc>
      </w:tr>
      <w:tr w:rsidR="005C0CD5" w:rsidRPr="00A01B6A" w:rsidTr="005612A5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0CD5" w:rsidRPr="00A01B6A" w:rsidRDefault="005C0CD5" w:rsidP="005C0CD5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CD5" w:rsidRPr="00A01B6A" w:rsidRDefault="005C0CD5" w:rsidP="005612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1B6A">
              <w:rPr>
                <w:rFonts w:asciiTheme="minorHAnsi" w:hAnsiTheme="minorHAnsi" w:cstheme="minorHAnsi"/>
              </w:rPr>
              <w:t>Składanie formularzy rekrutacyjnych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CD5" w:rsidRPr="00A01B6A" w:rsidRDefault="00E711C2" w:rsidP="005612A5">
            <w:pPr>
              <w:spacing w:after="0"/>
              <w:rPr>
                <w:rFonts w:asciiTheme="minorHAnsi" w:hAnsiTheme="minorHAnsi" w:cstheme="minorHAnsi"/>
              </w:rPr>
            </w:pPr>
            <w:r w:rsidRPr="00A01B6A">
              <w:rPr>
                <w:rFonts w:asciiTheme="minorHAnsi" w:hAnsiTheme="minorHAnsi" w:cstheme="minorHAnsi"/>
              </w:rPr>
              <w:t>od dnia ogłoszenia Regulaminu – rekrutacja ciągła do wyczerpania limitu miejsc</w:t>
            </w:r>
          </w:p>
        </w:tc>
      </w:tr>
      <w:tr w:rsidR="005C0CD5" w:rsidRPr="00A01B6A" w:rsidTr="005612A5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CD5" w:rsidRPr="00A01B6A" w:rsidRDefault="005C0CD5" w:rsidP="005C0CD5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CD5" w:rsidRPr="00A01B6A" w:rsidRDefault="005C0CD5" w:rsidP="005612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1B6A">
              <w:rPr>
                <w:rFonts w:asciiTheme="minorHAnsi" w:hAnsiTheme="minorHAnsi" w:cstheme="minorHAnsi"/>
              </w:rPr>
              <w:t>Sprawdzenie formularzy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CD5" w:rsidRPr="00A01B6A" w:rsidRDefault="00E711C2" w:rsidP="005612A5">
            <w:pPr>
              <w:spacing w:after="0"/>
              <w:rPr>
                <w:rFonts w:asciiTheme="minorHAnsi" w:hAnsiTheme="minorHAnsi" w:cstheme="minorHAnsi"/>
              </w:rPr>
            </w:pPr>
            <w:r w:rsidRPr="00A01B6A">
              <w:rPr>
                <w:rFonts w:asciiTheme="minorHAnsi" w:hAnsiTheme="minorHAnsi" w:cstheme="minorHAnsi"/>
              </w:rPr>
              <w:t>systematycznie, nie później niż w ciągu 14 dni od dnia złożenia formularza rekrutacyjnego</w:t>
            </w:r>
          </w:p>
        </w:tc>
      </w:tr>
      <w:tr w:rsidR="005C0CD5" w:rsidRPr="00A01B6A" w:rsidTr="005612A5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0CD5" w:rsidRPr="00A01B6A" w:rsidRDefault="005C0CD5" w:rsidP="005C0CD5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CD5" w:rsidRPr="00A01B6A" w:rsidRDefault="005C0CD5" w:rsidP="005612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1B6A">
              <w:rPr>
                <w:rFonts w:asciiTheme="minorHAnsi" w:hAnsiTheme="minorHAnsi" w:cstheme="minorHAnsi"/>
              </w:rPr>
              <w:t>Sporządzenie protokołów rekrutacyjnych, list rezerwowych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CD5" w:rsidRPr="00A01B6A" w:rsidRDefault="00E711C2" w:rsidP="005612A5">
            <w:pPr>
              <w:spacing w:after="0"/>
              <w:rPr>
                <w:rFonts w:asciiTheme="minorHAnsi" w:hAnsiTheme="minorHAnsi" w:cstheme="minorHAnsi"/>
              </w:rPr>
            </w:pPr>
            <w:r w:rsidRPr="00A01B6A">
              <w:rPr>
                <w:rFonts w:asciiTheme="minorHAnsi" w:hAnsiTheme="minorHAnsi" w:cstheme="minorHAnsi"/>
              </w:rPr>
              <w:t>Systematycznie, nie później niż w ciągu 3 dni od dnia sprawdzenia formularzy rekrutacyjnych</w:t>
            </w:r>
          </w:p>
        </w:tc>
      </w:tr>
    </w:tbl>
    <w:p w:rsidR="005C0CD5" w:rsidRPr="00A01B6A" w:rsidRDefault="005C0CD5" w:rsidP="005C0CD5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:rsidR="005C0CD5" w:rsidRPr="00A01B6A" w:rsidRDefault="005C0CD5" w:rsidP="005C0CD5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:rsidR="005C0CD5" w:rsidRPr="00A01B6A" w:rsidRDefault="005C0CD5" w:rsidP="005C0CD5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</w:pPr>
      <w:r w:rsidRPr="00A01B6A"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  <w:t xml:space="preserve">Zatwierdzam: </w:t>
      </w:r>
    </w:p>
    <w:p w:rsidR="005C0CD5" w:rsidRPr="00A01B6A" w:rsidRDefault="005C0CD5" w:rsidP="005C0CD5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</w:pPr>
      <w:r w:rsidRPr="00A01B6A"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  <w:t>Bartosz Tyrna - Kierownik projektu ………………………………………………………..</w:t>
      </w:r>
    </w:p>
    <w:p w:rsidR="005C0CD5" w:rsidRPr="00A01B6A" w:rsidRDefault="005C0CD5" w:rsidP="005C0CD5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:rsidR="00A01B6A" w:rsidRDefault="00A01B6A" w:rsidP="005C0CD5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:rsidR="00A01B6A" w:rsidRDefault="00A01B6A" w:rsidP="005C0CD5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:rsidR="005C0CD5" w:rsidRPr="00A01B6A" w:rsidRDefault="005C0CD5" w:rsidP="005C0CD5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A01B6A"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  <w:t>SPIS ZAŁĄCZNIKÓW</w:t>
      </w:r>
    </w:p>
    <w:p w:rsidR="005C0CD5" w:rsidRPr="00A01B6A" w:rsidRDefault="005C0CD5" w:rsidP="005C0CD5">
      <w:pPr>
        <w:spacing w:after="0" w:line="240" w:lineRule="auto"/>
        <w:ind w:right="5"/>
        <w:rPr>
          <w:rFonts w:asciiTheme="minorHAnsi" w:eastAsia="Times New Roman" w:hAnsiTheme="minorHAnsi" w:cstheme="minorHAnsi"/>
        </w:rPr>
      </w:pPr>
      <w:r w:rsidRPr="00A01B6A">
        <w:rPr>
          <w:rFonts w:asciiTheme="minorHAnsi" w:eastAsia="Times New Roman" w:hAnsiTheme="minorHAnsi" w:cstheme="minorHAnsi"/>
        </w:rPr>
        <w:t xml:space="preserve">Załącznik nr 1 </w:t>
      </w:r>
      <w:r w:rsidRPr="00A01B6A">
        <w:rPr>
          <w:rFonts w:asciiTheme="minorHAnsi" w:hAnsiTheme="minorHAnsi" w:cstheme="minorHAnsi"/>
        </w:rPr>
        <w:t>DEKLARACJA UCZESTNICTWA W PROJEKCIE</w:t>
      </w:r>
    </w:p>
    <w:p w:rsidR="005C0CD5" w:rsidRPr="00A01B6A" w:rsidRDefault="005C0CD5" w:rsidP="005C0CD5">
      <w:pPr>
        <w:tabs>
          <w:tab w:val="left" w:pos="372"/>
          <w:tab w:val="left" w:pos="384"/>
          <w:tab w:val="left" w:pos="516"/>
        </w:tabs>
        <w:spacing w:after="0" w:line="240" w:lineRule="auto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>Załącznik nr 2 ZGODA NA PRZETWARZANIE DANYCH OSOBOWYCH</w:t>
      </w:r>
    </w:p>
    <w:p w:rsidR="005C0CD5" w:rsidRPr="00A01B6A" w:rsidRDefault="005C0CD5" w:rsidP="005C0CD5">
      <w:pPr>
        <w:spacing w:after="0" w:line="240" w:lineRule="auto"/>
        <w:ind w:right="5"/>
        <w:rPr>
          <w:rFonts w:asciiTheme="minorHAnsi" w:hAnsiTheme="minorHAnsi" w:cstheme="minorHAnsi"/>
        </w:rPr>
      </w:pPr>
      <w:r w:rsidRPr="00A01B6A">
        <w:rPr>
          <w:rFonts w:asciiTheme="minorHAnsi" w:hAnsiTheme="minorHAnsi" w:cstheme="minorHAnsi"/>
        </w:rPr>
        <w:t xml:space="preserve">Załącznik nr 3 DANE UCZESTNIKA PROJEKTU </w:t>
      </w:r>
    </w:p>
    <w:p w:rsidR="005C0CD5" w:rsidRPr="00A01B6A" w:rsidRDefault="005C0CD5" w:rsidP="005C0CD5">
      <w:pPr>
        <w:spacing w:after="0" w:line="240" w:lineRule="auto"/>
        <w:ind w:right="5"/>
        <w:rPr>
          <w:rFonts w:asciiTheme="minorHAnsi" w:eastAsia="Times New Roman" w:hAnsiTheme="minorHAnsi" w:cstheme="minorHAnsi"/>
        </w:rPr>
      </w:pPr>
      <w:r w:rsidRPr="00A01B6A">
        <w:rPr>
          <w:rFonts w:asciiTheme="minorHAnsi" w:eastAsia="Times New Roman" w:hAnsiTheme="minorHAnsi" w:cstheme="minorHAnsi"/>
        </w:rPr>
        <w:t xml:space="preserve">Załącznik nr 4 KWESTIONARIUSZ </w:t>
      </w:r>
    </w:p>
    <w:p w:rsidR="005C0CD5" w:rsidRPr="00A01B6A" w:rsidRDefault="005C0CD5" w:rsidP="005C0CD5">
      <w:pPr>
        <w:spacing w:after="0" w:line="240" w:lineRule="auto"/>
        <w:ind w:right="5"/>
        <w:rPr>
          <w:rFonts w:asciiTheme="minorHAnsi" w:hAnsiTheme="minorHAnsi" w:cstheme="minorHAnsi"/>
          <w:szCs w:val="22"/>
        </w:rPr>
      </w:pPr>
      <w:r w:rsidRPr="00A01B6A">
        <w:rPr>
          <w:rFonts w:asciiTheme="minorHAnsi" w:eastAsia="Times New Roman" w:hAnsiTheme="minorHAnsi" w:cstheme="minorHAnsi"/>
        </w:rPr>
        <w:t xml:space="preserve">Załącznik nr 5 </w:t>
      </w:r>
      <w:r w:rsidRPr="00A01B6A">
        <w:rPr>
          <w:rFonts w:asciiTheme="minorHAnsi" w:hAnsiTheme="minorHAnsi" w:cstheme="minorHAnsi"/>
          <w:szCs w:val="22"/>
        </w:rPr>
        <w:t>REGULAMINU REKRUTACJI I UDZIAŁU W PROJEKCIE</w:t>
      </w:r>
    </w:p>
    <w:p w:rsidR="005C0CD5" w:rsidRPr="00A01B6A" w:rsidRDefault="005C0CD5" w:rsidP="005C0CD5">
      <w:pPr>
        <w:spacing w:after="0" w:line="240" w:lineRule="auto"/>
        <w:ind w:right="5"/>
        <w:rPr>
          <w:rFonts w:asciiTheme="minorHAnsi" w:eastAsia="Times New Roman" w:hAnsiTheme="minorHAnsi" w:cstheme="minorHAnsi"/>
        </w:rPr>
      </w:pPr>
      <w:r w:rsidRPr="00A01B6A">
        <w:rPr>
          <w:rFonts w:asciiTheme="minorHAnsi" w:hAnsiTheme="minorHAnsi" w:cstheme="minorHAnsi"/>
          <w:szCs w:val="22"/>
        </w:rPr>
        <w:t xml:space="preserve">Załącznik nr 6 LISTA RANKINGOWA </w:t>
      </w:r>
    </w:p>
    <w:p w:rsidR="005C0CD5" w:rsidRPr="00A01B6A" w:rsidRDefault="005C0CD5" w:rsidP="005C0CD5">
      <w:pPr>
        <w:spacing w:after="0" w:line="240" w:lineRule="auto"/>
        <w:ind w:right="5"/>
        <w:rPr>
          <w:rFonts w:asciiTheme="minorHAnsi" w:hAnsiTheme="minorHAnsi" w:cstheme="minorHAnsi"/>
          <w:szCs w:val="22"/>
        </w:rPr>
      </w:pPr>
      <w:r w:rsidRPr="00A01B6A">
        <w:rPr>
          <w:rFonts w:asciiTheme="minorHAnsi" w:eastAsia="Times New Roman" w:hAnsiTheme="minorHAnsi" w:cstheme="minorHAnsi"/>
        </w:rPr>
        <w:t xml:space="preserve">Załącznik nr 7 </w:t>
      </w:r>
      <w:r w:rsidRPr="00A01B6A">
        <w:rPr>
          <w:rFonts w:asciiTheme="minorHAnsi" w:hAnsiTheme="minorHAnsi" w:cstheme="minorHAnsi"/>
          <w:szCs w:val="22"/>
        </w:rPr>
        <w:t>LISTA REZERWOWA</w:t>
      </w:r>
    </w:p>
    <w:p w:rsidR="005C0CD5" w:rsidRPr="00A01B6A" w:rsidRDefault="005C0CD5" w:rsidP="005C0CD5">
      <w:pPr>
        <w:spacing w:after="0" w:line="240" w:lineRule="auto"/>
        <w:ind w:right="5"/>
        <w:rPr>
          <w:rFonts w:asciiTheme="minorHAnsi" w:hAnsiTheme="minorHAnsi" w:cstheme="minorHAnsi"/>
          <w:szCs w:val="22"/>
        </w:rPr>
      </w:pPr>
      <w:r w:rsidRPr="00A01B6A">
        <w:rPr>
          <w:rFonts w:asciiTheme="minorHAnsi" w:hAnsiTheme="minorHAnsi" w:cstheme="minorHAnsi"/>
          <w:szCs w:val="22"/>
        </w:rPr>
        <w:t>Załącznik nr 8 WYKAZ UCZNIÓW BIORĄCYCH UDZIAŁ W PROJEKCIE</w:t>
      </w:r>
    </w:p>
    <w:p w:rsidR="00941B91" w:rsidRPr="00A01B6A" w:rsidRDefault="00941B91">
      <w:pPr>
        <w:rPr>
          <w:rFonts w:asciiTheme="minorHAnsi" w:hAnsiTheme="minorHAnsi" w:cstheme="minorHAnsi"/>
        </w:rPr>
      </w:pPr>
    </w:p>
    <w:sectPr w:rsidR="00941B91" w:rsidRPr="00A01B6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0C" w:rsidRDefault="0091580C">
      <w:pPr>
        <w:spacing w:after="0" w:line="240" w:lineRule="auto"/>
      </w:pPr>
      <w:r>
        <w:separator/>
      </w:r>
    </w:p>
  </w:endnote>
  <w:endnote w:type="continuationSeparator" w:id="0">
    <w:p w:rsidR="0091580C" w:rsidRDefault="0091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ED" w:rsidRDefault="00D045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527D">
      <w:rPr>
        <w:noProof/>
      </w:rPr>
      <w:t>2</w:t>
    </w:r>
    <w:r>
      <w:fldChar w:fldCharType="end"/>
    </w:r>
  </w:p>
  <w:p w:rsidR="003D79ED" w:rsidRDefault="00EB52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0C" w:rsidRDefault="0091580C">
      <w:pPr>
        <w:spacing w:after="0" w:line="240" w:lineRule="auto"/>
      </w:pPr>
      <w:r>
        <w:separator/>
      </w:r>
    </w:p>
  </w:footnote>
  <w:footnote w:type="continuationSeparator" w:id="0">
    <w:p w:rsidR="0091580C" w:rsidRDefault="0091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11" w:rsidRDefault="005C0CD5">
    <w:pPr>
      <w:pStyle w:val="Nagwek"/>
    </w:pPr>
    <w:r w:rsidRPr="001725C0">
      <w:rPr>
        <w:noProof/>
        <w:lang w:eastAsia="pl-PL" w:bidi="ar-SA"/>
      </w:rPr>
      <w:drawing>
        <wp:inline distT="0" distB="0" distL="0" distR="0">
          <wp:extent cx="6032500" cy="590550"/>
          <wp:effectExtent l="0" t="0" r="6350" b="0"/>
          <wp:docPr id="1" name="Obraz 1" descr="C:\Users\Dell\Documents\PRZEWAGA DZIĘKI UMIEJĘTNOŚCIOM\PROMOCJA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ocuments\PRZEWAGA DZIĘKI UMIEJĘTNOŚCIOM\PROMOCJA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02E" w:rsidRDefault="00EB52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C11CC4E2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393C33EE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BB44C76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nsid w:val="00000006"/>
    <w:multiLevelType w:val="multilevel"/>
    <w:tmpl w:val="00000006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5">
    <w:nsid w:val="00000007"/>
    <w:multiLevelType w:val="multilevel"/>
    <w:tmpl w:val="00000007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21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6">
    <w:nsid w:val="00000008"/>
    <w:multiLevelType w:val="multilevel"/>
    <w:tmpl w:val="45BA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CAAEFBBE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10"/>
    <w:multiLevelType w:val="multilevel"/>
    <w:tmpl w:val="A25AEDC4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1AF14CDE"/>
    <w:multiLevelType w:val="hybridMultilevel"/>
    <w:tmpl w:val="5D38BB00"/>
    <w:lvl w:ilvl="0" w:tplc="4F2EF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4D3032"/>
    <w:multiLevelType w:val="hybridMultilevel"/>
    <w:tmpl w:val="421EE620"/>
    <w:lvl w:ilvl="0" w:tplc="4F2EF2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CF73BD7"/>
    <w:multiLevelType w:val="hybridMultilevel"/>
    <w:tmpl w:val="4BDCAEBA"/>
    <w:lvl w:ilvl="0" w:tplc="A7F28B4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B104AC"/>
    <w:multiLevelType w:val="hybridMultilevel"/>
    <w:tmpl w:val="E004B850"/>
    <w:lvl w:ilvl="0" w:tplc="FDA66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5F24AD1"/>
    <w:multiLevelType w:val="hybridMultilevel"/>
    <w:tmpl w:val="05F86C7A"/>
    <w:lvl w:ilvl="0" w:tplc="0BF6598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AD3EDA"/>
    <w:multiLevelType w:val="hybridMultilevel"/>
    <w:tmpl w:val="C8C24272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4"/>
  </w:num>
  <w:num w:numId="12">
    <w:abstractNumId w:val="9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D5"/>
    <w:rsid w:val="0006762C"/>
    <w:rsid w:val="00110C65"/>
    <w:rsid w:val="001308D2"/>
    <w:rsid w:val="002E3A77"/>
    <w:rsid w:val="003E081A"/>
    <w:rsid w:val="004009B4"/>
    <w:rsid w:val="00423626"/>
    <w:rsid w:val="004D22F0"/>
    <w:rsid w:val="00523959"/>
    <w:rsid w:val="00575853"/>
    <w:rsid w:val="005C0CD5"/>
    <w:rsid w:val="00607C49"/>
    <w:rsid w:val="00607ECF"/>
    <w:rsid w:val="006C6AAA"/>
    <w:rsid w:val="007356A5"/>
    <w:rsid w:val="00756D58"/>
    <w:rsid w:val="00774479"/>
    <w:rsid w:val="008152CF"/>
    <w:rsid w:val="008D3F5F"/>
    <w:rsid w:val="0091580C"/>
    <w:rsid w:val="00941B91"/>
    <w:rsid w:val="009877DE"/>
    <w:rsid w:val="00A01B6A"/>
    <w:rsid w:val="00A13EF5"/>
    <w:rsid w:val="00B33029"/>
    <w:rsid w:val="00C132B5"/>
    <w:rsid w:val="00C25110"/>
    <w:rsid w:val="00C420AD"/>
    <w:rsid w:val="00C45F20"/>
    <w:rsid w:val="00CA4FAD"/>
    <w:rsid w:val="00CC5211"/>
    <w:rsid w:val="00D04558"/>
    <w:rsid w:val="00D432A1"/>
    <w:rsid w:val="00E711C2"/>
    <w:rsid w:val="00EB527D"/>
    <w:rsid w:val="00EF6E0D"/>
    <w:rsid w:val="00F42F8A"/>
    <w:rsid w:val="00F8102E"/>
    <w:rsid w:val="00F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C218D-F38B-4EF6-B7F9-3C3BF46F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CD5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5C0CD5"/>
    <w:pPr>
      <w:keepNext/>
      <w:keepLines/>
      <w:widowControl/>
      <w:spacing w:before="240" w:after="752"/>
      <w:ind w:right="2"/>
      <w:jc w:val="center"/>
      <w:outlineLvl w:val="0"/>
    </w:pPr>
    <w:rPr>
      <w:rFonts w:eastAsia="Times New Roman" w:cs="Times New Roman"/>
      <w:b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CD5"/>
    <w:rPr>
      <w:rFonts w:ascii="Times New Roman" w:eastAsia="Times New Roman" w:hAnsi="Times New Roman" w:cs="Times New Roman"/>
      <w:b/>
      <w:color w:val="000000"/>
      <w:kern w:val="1"/>
      <w:sz w:val="28"/>
      <w:szCs w:val="28"/>
      <w:lang w:eastAsia="zh-CN" w:bidi="hi-IN"/>
    </w:rPr>
  </w:style>
  <w:style w:type="paragraph" w:styleId="Nagwek">
    <w:name w:val="header"/>
    <w:basedOn w:val="Normalny"/>
    <w:link w:val="NagwekZnak"/>
    <w:rsid w:val="005C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0CD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5C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CD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C0CD5"/>
    <w:pPr>
      <w:ind w:left="720"/>
      <w:contextualSpacing/>
    </w:pPr>
    <w:rPr>
      <w:rFonts w:cs="Times New Roman"/>
      <w:color w:val="00000A"/>
      <w:lang w:eastAsia="en-US"/>
    </w:rPr>
  </w:style>
  <w:style w:type="character" w:styleId="Hipercze">
    <w:name w:val="Hyperlink"/>
    <w:basedOn w:val="Domylnaczcionkaakapitu"/>
    <w:uiPriority w:val="99"/>
    <w:unhideWhenUsed/>
    <w:rsid w:val="00A01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5.jastrzebie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kpjastrzebie.pl/" TargetMode="External"/><Relationship Id="rId12" Type="http://schemas.openxmlformats.org/officeDocument/2006/relationships/hyperlink" Target="http://deltapartner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5.jastrzebie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kpjastrzeb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ltapartner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2097</Words>
  <Characters>12582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Użytkownik systemu Windows</cp:lastModifiedBy>
  <cp:revision>2</cp:revision>
  <dcterms:created xsi:type="dcterms:W3CDTF">2020-10-05T09:14:00Z</dcterms:created>
  <dcterms:modified xsi:type="dcterms:W3CDTF">2020-10-05T09:14:00Z</dcterms:modified>
</cp:coreProperties>
</file>